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7" w:type="dxa"/>
        <w:tblInd w:w="7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70" w:type="dxa"/>
          <w:right w:w="70" w:type="dxa"/>
        </w:tblCellMar>
        <w:tblLook w:val="0000" w:firstRow="0" w:lastRow="0" w:firstColumn="0" w:lastColumn="0" w:noHBand="0" w:noVBand="0"/>
      </w:tblPr>
      <w:tblGrid>
        <w:gridCol w:w="11057"/>
      </w:tblGrid>
      <w:tr w:rsidR="00883063" w:rsidRPr="00883063" w:rsidTr="00313C62">
        <w:trPr>
          <w:trHeight w:val="2080"/>
        </w:trPr>
        <w:tc>
          <w:tcPr>
            <w:tcW w:w="11057" w:type="dxa"/>
            <w:tcBorders>
              <w:top w:val="nil"/>
              <w:left w:val="nil"/>
              <w:bottom w:val="nil"/>
              <w:right w:val="nil"/>
            </w:tcBorders>
          </w:tcPr>
          <w:p w:rsidR="001C3289" w:rsidRPr="00883063" w:rsidRDefault="001C3289" w:rsidP="001C3289">
            <w:pPr>
              <w:spacing w:after="0"/>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
              <w:gridCol w:w="3167"/>
              <w:gridCol w:w="1476"/>
              <w:gridCol w:w="1419"/>
              <w:gridCol w:w="1511"/>
              <w:gridCol w:w="947"/>
              <w:gridCol w:w="1146"/>
            </w:tblGrid>
            <w:tr w:rsidR="00883063" w:rsidRPr="00883063" w:rsidTr="00221263">
              <w:trPr>
                <w:trHeight w:val="233"/>
                <w:jc w:val="center"/>
              </w:trPr>
              <w:tc>
                <w:tcPr>
                  <w:tcW w:w="1161" w:type="dxa"/>
                  <w:vMerge w:val="restart"/>
                  <w:tcBorders>
                    <w:top w:val="single" w:sz="36" w:space="0" w:color="auto"/>
                    <w:left w:val="single" w:sz="36" w:space="0" w:color="auto"/>
                    <w:right w:val="single" w:sz="36" w:space="0" w:color="auto"/>
                  </w:tcBorders>
                  <w:vAlign w:val="center"/>
                </w:tcPr>
                <w:p w:rsidR="00066740" w:rsidRPr="00883063" w:rsidRDefault="00066740" w:rsidP="00747E9E">
                  <w:pPr>
                    <w:spacing w:after="0"/>
                    <w:jc w:val="center"/>
                    <w:rPr>
                      <w:rFonts w:ascii="Arial" w:hAnsi="Arial" w:cs="Arial"/>
                      <w:b/>
                      <w:i/>
                    </w:rPr>
                  </w:pPr>
                  <w:r w:rsidRPr="00883063">
                    <w:rPr>
                      <w:rFonts w:ascii="Arial" w:eastAsia="Times New Roman" w:hAnsi="Arial" w:cs="Arial"/>
                      <w:i/>
                      <w:noProof/>
                      <w:lang w:eastAsia="tr-TR"/>
                    </w:rPr>
                    <w:drawing>
                      <wp:inline distT="0" distB="0" distL="0" distR="0" wp14:anchorId="3BF36E3D" wp14:editId="04D8EF5C">
                        <wp:extent cx="589915" cy="664845"/>
                        <wp:effectExtent l="0" t="0" r="635" b="19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915" cy="664845"/>
                                </a:xfrm>
                                <a:prstGeom prst="rect">
                                  <a:avLst/>
                                </a:prstGeom>
                                <a:noFill/>
                                <a:ln>
                                  <a:noFill/>
                                </a:ln>
                              </pic:spPr>
                            </pic:pic>
                          </a:graphicData>
                        </a:graphic>
                      </wp:inline>
                    </w:drawing>
                  </w:r>
                </w:p>
              </w:tc>
              <w:tc>
                <w:tcPr>
                  <w:tcW w:w="3167" w:type="dxa"/>
                  <w:vMerge w:val="restart"/>
                  <w:tcBorders>
                    <w:top w:val="single" w:sz="36" w:space="0" w:color="auto"/>
                    <w:left w:val="single" w:sz="36" w:space="0" w:color="auto"/>
                    <w:right w:val="single" w:sz="36" w:space="0" w:color="auto"/>
                  </w:tcBorders>
                  <w:vAlign w:val="center"/>
                </w:tcPr>
                <w:p w:rsidR="00066740" w:rsidRPr="00883063" w:rsidRDefault="00221263" w:rsidP="00221263">
                  <w:pPr>
                    <w:spacing w:after="0" w:line="240" w:lineRule="auto"/>
                    <w:rPr>
                      <w:rFonts w:ascii="Arial" w:eastAsia="Times New Roman" w:hAnsi="Arial" w:cs="Arial"/>
                      <w:b/>
                      <w:i/>
                      <w:sz w:val="20"/>
                      <w:szCs w:val="20"/>
                      <w:lang w:eastAsia="tr-TR"/>
                    </w:rPr>
                  </w:pPr>
                  <w:r w:rsidRPr="00883063">
                    <w:rPr>
                      <w:rFonts w:ascii="Arial" w:eastAsia="Times New Roman" w:hAnsi="Arial" w:cs="Arial"/>
                      <w:b/>
                      <w:i/>
                      <w:lang w:eastAsia="tr-TR"/>
                    </w:rPr>
                    <w:t xml:space="preserve">                   </w:t>
                  </w:r>
                  <w:r w:rsidRPr="00883063">
                    <w:rPr>
                      <w:rFonts w:ascii="Arial" w:eastAsia="Times New Roman" w:hAnsi="Arial" w:cs="Arial"/>
                      <w:b/>
                      <w:i/>
                      <w:sz w:val="20"/>
                      <w:szCs w:val="20"/>
                      <w:lang w:eastAsia="tr-TR"/>
                    </w:rPr>
                    <w:t xml:space="preserve">   </w:t>
                  </w:r>
                  <w:r w:rsidR="00066740" w:rsidRPr="00883063">
                    <w:rPr>
                      <w:rFonts w:ascii="Arial" w:eastAsia="Times New Roman" w:hAnsi="Arial" w:cs="Arial"/>
                      <w:b/>
                      <w:i/>
                      <w:sz w:val="20"/>
                      <w:szCs w:val="20"/>
                      <w:lang w:eastAsia="tr-TR"/>
                    </w:rPr>
                    <w:t>T.C</w:t>
                  </w:r>
                </w:p>
                <w:p w:rsidR="00066740" w:rsidRPr="00883063" w:rsidRDefault="00066740" w:rsidP="00747E9E">
                  <w:pPr>
                    <w:spacing w:after="0" w:line="240" w:lineRule="auto"/>
                    <w:jc w:val="center"/>
                    <w:rPr>
                      <w:rFonts w:ascii="Arial" w:eastAsia="Times New Roman" w:hAnsi="Arial" w:cs="Arial"/>
                      <w:b/>
                      <w:i/>
                      <w:sz w:val="20"/>
                      <w:szCs w:val="20"/>
                      <w:lang w:eastAsia="tr-TR"/>
                    </w:rPr>
                  </w:pPr>
                  <w:r w:rsidRPr="00883063">
                    <w:rPr>
                      <w:rFonts w:ascii="Arial" w:eastAsia="Times New Roman" w:hAnsi="Arial" w:cs="Arial"/>
                      <w:b/>
                      <w:i/>
                      <w:sz w:val="20"/>
                      <w:szCs w:val="20"/>
                      <w:lang w:eastAsia="tr-TR"/>
                    </w:rPr>
                    <w:t>BEŞİKDÜZÜ KAYMAKAMLIĞI</w:t>
                  </w:r>
                </w:p>
                <w:p w:rsidR="00066740" w:rsidRPr="00883063" w:rsidRDefault="00187C9B" w:rsidP="00747E9E">
                  <w:pPr>
                    <w:spacing w:after="0"/>
                    <w:jc w:val="center"/>
                    <w:rPr>
                      <w:rFonts w:ascii="Arial" w:hAnsi="Arial" w:cs="Arial"/>
                      <w:b/>
                      <w:i/>
                    </w:rPr>
                  </w:pPr>
                  <w:r w:rsidRPr="00883063">
                    <w:rPr>
                      <w:rFonts w:ascii="Arial" w:eastAsia="Times New Roman" w:hAnsi="Arial" w:cs="Arial"/>
                      <w:b/>
                      <w:i/>
                      <w:sz w:val="20"/>
                      <w:szCs w:val="20"/>
                      <w:lang w:eastAsia="tr-TR"/>
                    </w:rPr>
                    <w:t xml:space="preserve">BEŞİKDÜZÜ </w:t>
                  </w:r>
                  <w:r w:rsidR="00066740" w:rsidRPr="00883063">
                    <w:rPr>
                      <w:rFonts w:ascii="Arial" w:eastAsia="Times New Roman" w:hAnsi="Arial" w:cs="Arial"/>
                      <w:b/>
                      <w:i/>
                      <w:sz w:val="20"/>
                      <w:szCs w:val="20"/>
                      <w:lang w:eastAsia="tr-TR"/>
                    </w:rPr>
                    <w:t>ATATÜRK LİSESİ MÜDÜRLÜĞÜ</w:t>
                  </w:r>
                </w:p>
              </w:tc>
              <w:tc>
                <w:tcPr>
                  <w:tcW w:w="1476" w:type="dxa"/>
                  <w:tcBorders>
                    <w:top w:val="single" w:sz="36" w:space="0" w:color="auto"/>
                    <w:left w:val="single" w:sz="36" w:space="0" w:color="auto"/>
                    <w:bottom w:val="single" w:sz="36" w:space="0" w:color="auto"/>
                    <w:right w:val="single" w:sz="36" w:space="0" w:color="auto"/>
                  </w:tcBorders>
                  <w:vAlign w:val="center"/>
                </w:tcPr>
                <w:p w:rsidR="00066740" w:rsidRPr="00883063" w:rsidRDefault="00066740" w:rsidP="00747E9E">
                  <w:pPr>
                    <w:spacing w:after="0"/>
                    <w:jc w:val="center"/>
                    <w:rPr>
                      <w:rFonts w:ascii="Arial" w:hAnsi="Arial" w:cs="Arial"/>
                      <w:b/>
                      <w:i/>
                    </w:rPr>
                  </w:pPr>
                  <w:r w:rsidRPr="00883063">
                    <w:rPr>
                      <w:rFonts w:ascii="Arial" w:eastAsia="Times New Roman" w:hAnsi="Arial" w:cs="Arial"/>
                      <w:b/>
                      <w:i/>
                      <w:lang w:eastAsia="tr-TR"/>
                    </w:rPr>
                    <w:t>Dersin Adı</w:t>
                  </w:r>
                </w:p>
              </w:tc>
              <w:tc>
                <w:tcPr>
                  <w:tcW w:w="2930" w:type="dxa"/>
                  <w:gridSpan w:val="2"/>
                  <w:tcBorders>
                    <w:top w:val="single" w:sz="36" w:space="0" w:color="auto"/>
                    <w:left w:val="single" w:sz="36" w:space="0" w:color="auto"/>
                    <w:bottom w:val="single" w:sz="36" w:space="0" w:color="auto"/>
                    <w:right w:val="single" w:sz="12" w:space="0" w:color="auto"/>
                  </w:tcBorders>
                  <w:vAlign w:val="center"/>
                </w:tcPr>
                <w:p w:rsidR="00066740" w:rsidRPr="00883063" w:rsidRDefault="00D202C4" w:rsidP="00747E9E">
                  <w:pPr>
                    <w:spacing w:after="0"/>
                    <w:jc w:val="center"/>
                    <w:rPr>
                      <w:rFonts w:ascii="Arial" w:hAnsi="Arial" w:cs="Arial"/>
                      <w:i/>
                    </w:rPr>
                  </w:pPr>
                  <w:proofErr w:type="gramStart"/>
                  <w:r w:rsidRPr="00883063">
                    <w:rPr>
                      <w:rFonts w:ascii="Arial" w:hAnsi="Arial" w:cs="Arial"/>
                      <w:i/>
                    </w:rPr>
                    <w:t>ÇAĞ.TÜRK</w:t>
                  </w:r>
                  <w:proofErr w:type="gramEnd"/>
                  <w:r w:rsidRPr="00883063">
                    <w:rPr>
                      <w:rFonts w:ascii="Arial" w:hAnsi="Arial" w:cs="Arial"/>
                      <w:i/>
                    </w:rPr>
                    <w:t xml:space="preserve"> DÜN.TARİHİ</w:t>
                  </w:r>
                </w:p>
              </w:tc>
              <w:tc>
                <w:tcPr>
                  <w:tcW w:w="947" w:type="dxa"/>
                  <w:tcBorders>
                    <w:top w:val="single" w:sz="36" w:space="0" w:color="auto"/>
                    <w:left w:val="single" w:sz="12" w:space="0" w:color="auto"/>
                    <w:bottom w:val="single" w:sz="36" w:space="0" w:color="auto"/>
                    <w:right w:val="single" w:sz="12" w:space="0" w:color="auto"/>
                  </w:tcBorders>
                  <w:vAlign w:val="center"/>
                </w:tcPr>
                <w:p w:rsidR="00066740" w:rsidRPr="00883063" w:rsidRDefault="00066740" w:rsidP="00747E9E">
                  <w:pPr>
                    <w:spacing w:after="0"/>
                    <w:jc w:val="center"/>
                    <w:rPr>
                      <w:rFonts w:ascii="Arial" w:hAnsi="Arial" w:cs="Arial"/>
                      <w:b/>
                      <w:i/>
                    </w:rPr>
                  </w:pPr>
                  <w:r w:rsidRPr="00883063">
                    <w:rPr>
                      <w:rFonts w:ascii="Arial" w:eastAsia="Times New Roman" w:hAnsi="Arial" w:cs="Arial"/>
                      <w:b/>
                      <w:i/>
                      <w:lang w:eastAsia="tr-TR"/>
                    </w:rPr>
                    <w:t>Sınıf</w:t>
                  </w:r>
                </w:p>
              </w:tc>
              <w:tc>
                <w:tcPr>
                  <w:tcW w:w="1146" w:type="dxa"/>
                  <w:tcBorders>
                    <w:top w:val="single" w:sz="36" w:space="0" w:color="auto"/>
                    <w:left w:val="single" w:sz="12" w:space="0" w:color="auto"/>
                    <w:bottom w:val="single" w:sz="36" w:space="0" w:color="auto"/>
                    <w:right w:val="single" w:sz="36" w:space="0" w:color="auto"/>
                  </w:tcBorders>
                  <w:vAlign w:val="center"/>
                </w:tcPr>
                <w:p w:rsidR="00066740" w:rsidRPr="00883063" w:rsidRDefault="00146315" w:rsidP="00747E9E">
                  <w:pPr>
                    <w:spacing w:after="0"/>
                    <w:jc w:val="center"/>
                    <w:rPr>
                      <w:rFonts w:ascii="Arial" w:hAnsi="Arial" w:cs="Arial"/>
                      <w:i/>
                    </w:rPr>
                  </w:pPr>
                  <w:r w:rsidRPr="00883063">
                    <w:rPr>
                      <w:rFonts w:ascii="Arial" w:hAnsi="Arial" w:cs="Arial"/>
                      <w:i/>
                    </w:rPr>
                    <w:t>12-A</w:t>
                  </w:r>
                  <w:r w:rsidR="00D71AC6">
                    <w:rPr>
                      <w:rFonts w:ascii="Arial" w:hAnsi="Arial" w:cs="Arial"/>
                      <w:i/>
                    </w:rPr>
                    <w:t>-C-D</w:t>
                  </w:r>
                </w:p>
              </w:tc>
            </w:tr>
            <w:tr w:rsidR="00883063" w:rsidRPr="00883063" w:rsidTr="00221263">
              <w:trPr>
                <w:trHeight w:val="354"/>
                <w:jc w:val="center"/>
              </w:trPr>
              <w:tc>
                <w:tcPr>
                  <w:tcW w:w="1161" w:type="dxa"/>
                  <w:vMerge/>
                  <w:tcBorders>
                    <w:left w:val="single" w:sz="36" w:space="0" w:color="auto"/>
                    <w:right w:val="single" w:sz="36" w:space="0" w:color="auto"/>
                  </w:tcBorders>
                  <w:vAlign w:val="center"/>
                </w:tcPr>
                <w:p w:rsidR="00066740" w:rsidRPr="00883063" w:rsidRDefault="00066740" w:rsidP="001C3289">
                  <w:pPr>
                    <w:spacing w:after="0"/>
                    <w:ind w:left="-85"/>
                    <w:jc w:val="center"/>
                    <w:rPr>
                      <w:rFonts w:ascii="Arial" w:hAnsi="Arial" w:cs="Arial"/>
                      <w:b/>
                      <w:i/>
                    </w:rPr>
                  </w:pPr>
                </w:p>
              </w:tc>
              <w:tc>
                <w:tcPr>
                  <w:tcW w:w="3167" w:type="dxa"/>
                  <w:vMerge/>
                  <w:tcBorders>
                    <w:left w:val="single" w:sz="36" w:space="0" w:color="auto"/>
                    <w:right w:val="single" w:sz="36" w:space="0" w:color="auto"/>
                  </w:tcBorders>
                  <w:vAlign w:val="center"/>
                </w:tcPr>
                <w:p w:rsidR="00066740" w:rsidRPr="00883063" w:rsidRDefault="00066740" w:rsidP="001C3289">
                  <w:pPr>
                    <w:spacing w:after="0"/>
                    <w:ind w:left="-85"/>
                    <w:jc w:val="center"/>
                    <w:rPr>
                      <w:rFonts w:ascii="Arial" w:hAnsi="Arial" w:cs="Arial"/>
                      <w:b/>
                      <w:i/>
                    </w:rPr>
                  </w:pPr>
                </w:p>
              </w:tc>
              <w:tc>
                <w:tcPr>
                  <w:tcW w:w="1476" w:type="dxa"/>
                  <w:vMerge w:val="restart"/>
                  <w:tcBorders>
                    <w:top w:val="single" w:sz="36" w:space="0" w:color="auto"/>
                    <w:left w:val="single" w:sz="36" w:space="0" w:color="auto"/>
                    <w:right w:val="single" w:sz="36" w:space="0" w:color="auto"/>
                  </w:tcBorders>
                  <w:vAlign w:val="center"/>
                </w:tcPr>
                <w:p w:rsidR="00066740" w:rsidRPr="00883063" w:rsidRDefault="00066740" w:rsidP="001C3289">
                  <w:pPr>
                    <w:spacing w:after="0"/>
                    <w:jc w:val="center"/>
                    <w:rPr>
                      <w:rFonts w:ascii="Arial" w:hAnsi="Arial" w:cs="Arial"/>
                      <w:b/>
                      <w:i/>
                    </w:rPr>
                  </w:pPr>
                  <w:r w:rsidRPr="00883063">
                    <w:rPr>
                      <w:rFonts w:ascii="Arial" w:eastAsia="Times New Roman" w:hAnsi="Arial" w:cs="Arial"/>
                      <w:b/>
                      <w:i/>
                      <w:lang w:eastAsia="tr-TR"/>
                    </w:rPr>
                    <w:t>Sınavın</w:t>
                  </w:r>
                </w:p>
              </w:tc>
              <w:tc>
                <w:tcPr>
                  <w:tcW w:w="1419" w:type="dxa"/>
                  <w:tcBorders>
                    <w:top w:val="single" w:sz="36" w:space="0" w:color="auto"/>
                    <w:left w:val="single" w:sz="36" w:space="0" w:color="auto"/>
                    <w:bottom w:val="single" w:sz="12" w:space="0" w:color="auto"/>
                    <w:right w:val="single" w:sz="12" w:space="0" w:color="auto"/>
                  </w:tcBorders>
                  <w:vAlign w:val="center"/>
                </w:tcPr>
                <w:p w:rsidR="00066740" w:rsidRPr="00883063" w:rsidRDefault="00066740" w:rsidP="001C3289">
                  <w:pPr>
                    <w:spacing w:after="0"/>
                    <w:jc w:val="center"/>
                    <w:rPr>
                      <w:rFonts w:ascii="Arial" w:hAnsi="Arial" w:cs="Arial"/>
                      <w:b/>
                      <w:i/>
                    </w:rPr>
                  </w:pPr>
                  <w:r w:rsidRPr="00883063">
                    <w:rPr>
                      <w:rFonts w:ascii="Arial" w:eastAsia="Times New Roman" w:hAnsi="Arial" w:cs="Arial"/>
                      <w:b/>
                      <w:i/>
                      <w:lang w:eastAsia="tr-TR"/>
                    </w:rPr>
                    <w:t>Tarihi</w:t>
                  </w:r>
                </w:p>
              </w:tc>
              <w:tc>
                <w:tcPr>
                  <w:tcW w:w="1511" w:type="dxa"/>
                  <w:tcBorders>
                    <w:top w:val="single" w:sz="36" w:space="0" w:color="auto"/>
                    <w:left w:val="single" w:sz="12" w:space="0" w:color="auto"/>
                    <w:bottom w:val="single" w:sz="12" w:space="0" w:color="auto"/>
                    <w:right w:val="single" w:sz="12" w:space="0" w:color="auto"/>
                  </w:tcBorders>
                  <w:vAlign w:val="center"/>
                </w:tcPr>
                <w:p w:rsidR="00066740" w:rsidRPr="00883063" w:rsidRDefault="00066740" w:rsidP="001C3289">
                  <w:pPr>
                    <w:spacing w:after="0"/>
                    <w:jc w:val="center"/>
                    <w:rPr>
                      <w:rFonts w:ascii="Arial" w:hAnsi="Arial" w:cs="Arial"/>
                      <w:b/>
                      <w:i/>
                    </w:rPr>
                  </w:pPr>
                  <w:r w:rsidRPr="00883063">
                    <w:rPr>
                      <w:rFonts w:ascii="Arial" w:eastAsia="Times New Roman" w:hAnsi="Arial" w:cs="Arial"/>
                      <w:b/>
                      <w:i/>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066740" w:rsidRPr="00883063" w:rsidRDefault="00066740" w:rsidP="001C3289">
                  <w:pPr>
                    <w:spacing w:after="0"/>
                    <w:jc w:val="center"/>
                    <w:rPr>
                      <w:rFonts w:ascii="Arial" w:hAnsi="Arial" w:cs="Arial"/>
                      <w:b/>
                      <w:i/>
                    </w:rPr>
                  </w:pPr>
                  <w:r w:rsidRPr="00883063">
                    <w:rPr>
                      <w:rFonts w:ascii="Arial" w:eastAsia="Times New Roman" w:hAnsi="Arial" w:cs="Arial"/>
                      <w:b/>
                      <w:i/>
                      <w:lang w:eastAsia="tr-TR"/>
                    </w:rPr>
                    <w:t>Dönemi</w:t>
                  </w:r>
                </w:p>
              </w:tc>
              <w:tc>
                <w:tcPr>
                  <w:tcW w:w="1146" w:type="dxa"/>
                  <w:tcBorders>
                    <w:top w:val="single" w:sz="36" w:space="0" w:color="auto"/>
                    <w:left w:val="single" w:sz="12" w:space="0" w:color="auto"/>
                    <w:bottom w:val="single" w:sz="12" w:space="0" w:color="auto"/>
                    <w:right w:val="single" w:sz="36" w:space="0" w:color="auto"/>
                  </w:tcBorders>
                  <w:vAlign w:val="center"/>
                </w:tcPr>
                <w:p w:rsidR="00066740" w:rsidRPr="00883063" w:rsidRDefault="0027056F" w:rsidP="00221263">
                  <w:pPr>
                    <w:spacing w:after="0" w:line="240" w:lineRule="auto"/>
                    <w:jc w:val="center"/>
                    <w:rPr>
                      <w:rFonts w:ascii="Arial" w:hAnsi="Arial" w:cs="Arial"/>
                      <w:b/>
                      <w:i/>
                    </w:rPr>
                  </w:pPr>
                  <w:r w:rsidRPr="00883063">
                    <w:rPr>
                      <w:rFonts w:ascii="Arial" w:hAnsi="Arial" w:cs="Arial"/>
                      <w:b/>
                      <w:i/>
                    </w:rPr>
                    <w:t>Sınav No</w:t>
                  </w:r>
                </w:p>
              </w:tc>
            </w:tr>
            <w:tr w:rsidR="00883063" w:rsidRPr="00883063" w:rsidTr="00221263">
              <w:trPr>
                <w:trHeight w:val="269"/>
                <w:jc w:val="center"/>
              </w:trPr>
              <w:tc>
                <w:tcPr>
                  <w:tcW w:w="1161" w:type="dxa"/>
                  <w:vMerge/>
                  <w:tcBorders>
                    <w:left w:val="single" w:sz="36" w:space="0" w:color="auto"/>
                    <w:bottom w:val="single" w:sz="36" w:space="0" w:color="auto"/>
                    <w:right w:val="single" w:sz="36" w:space="0" w:color="auto"/>
                  </w:tcBorders>
                  <w:vAlign w:val="center"/>
                </w:tcPr>
                <w:p w:rsidR="00066740" w:rsidRPr="00883063" w:rsidRDefault="00066740" w:rsidP="001C3289">
                  <w:pPr>
                    <w:spacing w:after="0"/>
                    <w:ind w:left="-85"/>
                    <w:jc w:val="center"/>
                    <w:rPr>
                      <w:rFonts w:ascii="Arial" w:hAnsi="Arial" w:cs="Arial"/>
                      <w:b/>
                      <w:i/>
                    </w:rPr>
                  </w:pPr>
                </w:p>
              </w:tc>
              <w:tc>
                <w:tcPr>
                  <w:tcW w:w="3167" w:type="dxa"/>
                  <w:vMerge/>
                  <w:tcBorders>
                    <w:left w:val="single" w:sz="36" w:space="0" w:color="auto"/>
                    <w:bottom w:val="single" w:sz="36" w:space="0" w:color="auto"/>
                    <w:right w:val="single" w:sz="36" w:space="0" w:color="auto"/>
                  </w:tcBorders>
                  <w:vAlign w:val="center"/>
                </w:tcPr>
                <w:p w:rsidR="00066740" w:rsidRPr="00883063" w:rsidRDefault="00066740" w:rsidP="001C3289">
                  <w:pPr>
                    <w:spacing w:after="0"/>
                    <w:ind w:left="-85"/>
                    <w:jc w:val="center"/>
                    <w:rPr>
                      <w:rFonts w:ascii="Arial" w:hAnsi="Arial" w:cs="Arial"/>
                      <w:b/>
                      <w:i/>
                    </w:rPr>
                  </w:pPr>
                </w:p>
              </w:tc>
              <w:tc>
                <w:tcPr>
                  <w:tcW w:w="1476" w:type="dxa"/>
                  <w:vMerge/>
                  <w:tcBorders>
                    <w:top w:val="single" w:sz="36" w:space="0" w:color="auto"/>
                    <w:left w:val="single" w:sz="36" w:space="0" w:color="auto"/>
                    <w:bottom w:val="single" w:sz="36" w:space="0" w:color="auto"/>
                    <w:right w:val="single" w:sz="36" w:space="0" w:color="auto"/>
                  </w:tcBorders>
                  <w:vAlign w:val="center"/>
                </w:tcPr>
                <w:p w:rsidR="00066740" w:rsidRPr="00883063" w:rsidRDefault="00066740" w:rsidP="001C3289">
                  <w:pPr>
                    <w:spacing w:after="0"/>
                    <w:jc w:val="center"/>
                    <w:rPr>
                      <w:rFonts w:ascii="Arial" w:hAnsi="Arial" w:cs="Arial"/>
                      <w:b/>
                      <w:i/>
                    </w:rPr>
                  </w:pPr>
                </w:p>
              </w:tc>
              <w:tc>
                <w:tcPr>
                  <w:tcW w:w="1419" w:type="dxa"/>
                  <w:tcBorders>
                    <w:top w:val="single" w:sz="12" w:space="0" w:color="auto"/>
                    <w:left w:val="single" w:sz="36" w:space="0" w:color="auto"/>
                    <w:bottom w:val="single" w:sz="36" w:space="0" w:color="auto"/>
                    <w:right w:val="single" w:sz="12" w:space="0" w:color="auto"/>
                  </w:tcBorders>
                  <w:vAlign w:val="center"/>
                </w:tcPr>
                <w:p w:rsidR="00066740" w:rsidRPr="00883063" w:rsidRDefault="00D71AC6" w:rsidP="00146315">
                  <w:pPr>
                    <w:spacing w:after="0"/>
                    <w:jc w:val="center"/>
                    <w:rPr>
                      <w:rFonts w:ascii="Arial" w:hAnsi="Arial" w:cs="Arial"/>
                      <w:i/>
                    </w:rPr>
                  </w:pPr>
                  <w:proofErr w:type="gramStart"/>
                  <w:r>
                    <w:rPr>
                      <w:rFonts w:ascii="Arial" w:eastAsia="Times New Roman" w:hAnsi="Arial" w:cs="Arial"/>
                      <w:lang w:eastAsia="tr-TR"/>
                    </w:rPr>
                    <w:t>27</w:t>
                  </w:r>
                  <w:r w:rsidR="00D202C4" w:rsidRPr="00883063">
                    <w:rPr>
                      <w:rFonts w:ascii="Arial" w:eastAsia="Times New Roman" w:hAnsi="Arial" w:cs="Arial"/>
                      <w:lang w:eastAsia="tr-TR"/>
                    </w:rPr>
                    <w:t>/</w:t>
                  </w:r>
                  <w:r>
                    <w:rPr>
                      <w:rFonts w:ascii="Arial" w:eastAsia="Times New Roman" w:hAnsi="Arial" w:cs="Arial"/>
                      <w:lang w:eastAsia="tr-TR"/>
                    </w:rPr>
                    <w:t>03</w:t>
                  </w:r>
                  <w:r w:rsidR="00D202C4" w:rsidRPr="00883063">
                    <w:rPr>
                      <w:rFonts w:ascii="Arial" w:eastAsia="Times New Roman" w:hAnsi="Arial" w:cs="Arial"/>
                      <w:lang w:eastAsia="tr-TR"/>
                    </w:rPr>
                    <w:t>/201</w:t>
                  </w:r>
                  <w:r>
                    <w:rPr>
                      <w:rFonts w:ascii="Arial" w:eastAsia="Times New Roman" w:hAnsi="Arial" w:cs="Arial"/>
                      <w:lang w:eastAsia="tr-TR"/>
                    </w:rPr>
                    <w:t>5</w:t>
                  </w:r>
                  <w:proofErr w:type="gramEnd"/>
                </w:p>
              </w:tc>
              <w:tc>
                <w:tcPr>
                  <w:tcW w:w="1511" w:type="dxa"/>
                  <w:tcBorders>
                    <w:top w:val="single" w:sz="12" w:space="0" w:color="auto"/>
                    <w:left w:val="single" w:sz="12" w:space="0" w:color="auto"/>
                    <w:bottom w:val="single" w:sz="36" w:space="0" w:color="auto"/>
                    <w:right w:val="single" w:sz="12" w:space="0" w:color="auto"/>
                  </w:tcBorders>
                  <w:vAlign w:val="center"/>
                </w:tcPr>
                <w:p w:rsidR="00066740" w:rsidRPr="00883063" w:rsidRDefault="00317292" w:rsidP="00066740">
                  <w:pPr>
                    <w:spacing w:after="0"/>
                    <w:jc w:val="center"/>
                    <w:rPr>
                      <w:rFonts w:ascii="Arial" w:hAnsi="Arial" w:cs="Arial"/>
                      <w:i/>
                    </w:rPr>
                  </w:pPr>
                  <w:r>
                    <w:rPr>
                      <w:rFonts w:ascii="Arial" w:hAnsi="Arial" w:cs="Arial"/>
                      <w:i/>
                    </w:rPr>
                    <w:t>2014-2</w:t>
                  </w:r>
                  <w:r w:rsidR="00146315" w:rsidRPr="00883063">
                    <w:rPr>
                      <w:rFonts w:ascii="Arial" w:hAnsi="Arial" w:cs="Arial"/>
                      <w:i/>
                    </w:rPr>
                    <w:t>015</w:t>
                  </w:r>
                </w:p>
              </w:tc>
              <w:tc>
                <w:tcPr>
                  <w:tcW w:w="947" w:type="dxa"/>
                  <w:tcBorders>
                    <w:top w:val="single" w:sz="12" w:space="0" w:color="auto"/>
                    <w:left w:val="single" w:sz="12" w:space="0" w:color="auto"/>
                    <w:bottom w:val="single" w:sz="36" w:space="0" w:color="auto"/>
                    <w:right w:val="single" w:sz="12" w:space="0" w:color="auto"/>
                  </w:tcBorders>
                  <w:vAlign w:val="center"/>
                </w:tcPr>
                <w:p w:rsidR="00066740" w:rsidRPr="00883063" w:rsidRDefault="00D71AC6" w:rsidP="00066740">
                  <w:pPr>
                    <w:spacing w:after="0"/>
                    <w:jc w:val="center"/>
                    <w:rPr>
                      <w:rFonts w:ascii="Arial" w:hAnsi="Arial" w:cs="Arial"/>
                      <w:i/>
                    </w:rPr>
                  </w:pPr>
                  <w:r>
                    <w:rPr>
                      <w:rFonts w:ascii="Arial" w:hAnsi="Arial" w:cs="Arial"/>
                      <w:i/>
                    </w:rPr>
                    <w:t>2</w:t>
                  </w:r>
                </w:p>
              </w:tc>
              <w:tc>
                <w:tcPr>
                  <w:tcW w:w="1146" w:type="dxa"/>
                  <w:tcBorders>
                    <w:top w:val="single" w:sz="12" w:space="0" w:color="auto"/>
                    <w:left w:val="single" w:sz="12" w:space="0" w:color="auto"/>
                    <w:bottom w:val="single" w:sz="36" w:space="0" w:color="auto"/>
                    <w:right w:val="single" w:sz="36" w:space="0" w:color="auto"/>
                  </w:tcBorders>
                  <w:vAlign w:val="center"/>
                </w:tcPr>
                <w:p w:rsidR="00066740" w:rsidRPr="00883063" w:rsidRDefault="00D71AC6" w:rsidP="00066740">
                  <w:pPr>
                    <w:spacing w:after="0" w:line="240" w:lineRule="auto"/>
                    <w:jc w:val="center"/>
                    <w:rPr>
                      <w:rFonts w:ascii="Arial" w:hAnsi="Arial" w:cs="Arial"/>
                      <w:i/>
                    </w:rPr>
                  </w:pPr>
                  <w:r>
                    <w:rPr>
                      <w:rFonts w:ascii="Arial" w:hAnsi="Arial" w:cs="Arial"/>
                      <w:i/>
                    </w:rPr>
                    <w:t>1</w:t>
                  </w:r>
                </w:p>
              </w:tc>
            </w:tr>
            <w:tr w:rsidR="00883063" w:rsidRPr="00883063" w:rsidTr="00221263">
              <w:trPr>
                <w:trHeight w:val="105"/>
                <w:jc w:val="center"/>
              </w:trPr>
              <w:tc>
                <w:tcPr>
                  <w:tcW w:w="1161" w:type="dxa"/>
                  <w:vMerge w:val="restart"/>
                  <w:tcBorders>
                    <w:top w:val="single" w:sz="36" w:space="0" w:color="auto"/>
                    <w:left w:val="single" w:sz="36" w:space="0" w:color="auto"/>
                    <w:right w:val="single" w:sz="36" w:space="0" w:color="auto"/>
                  </w:tcBorders>
                  <w:vAlign w:val="center"/>
                </w:tcPr>
                <w:p w:rsidR="00066740" w:rsidRPr="00883063" w:rsidRDefault="00066740" w:rsidP="00747E9E">
                  <w:pPr>
                    <w:spacing w:after="0"/>
                    <w:ind w:left="-85"/>
                    <w:jc w:val="center"/>
                    <w:rPr>
                      <w:rFonts w:ascii="Arial" w:hAnsi="Arial" w:cs="Arial"/>
                      <w:b/>
                      <w:i/>
                    </w:rPr>
                  </w:pPr>
                  <w:r w:rsidRPr="00883063">
                    <w:rPr>
                      <w:rFonts w:ascii="Arial" w:eastAsia="Times New Roman" w:hAnsi="Arial" w:cs="Arial"/>
                      <w:b/>
                      <w:i/>
                      <w:noProof/>
                      <w:lang w:eastAsia="tr-TR"/>
                    </w:rPr>
                    <w:t>Aldığı Not</w:t>
                  </w:r>
                </w:p>
              </w:tc>
              <w:tc>
                <w:tcPr>
                  <w:tcW w:w="3167" w:type="dxa"/>
                  <w:vMerge w:val="restart"/>
                  <w:tcBorders>
                    <w:top w:val="single" w:sz="36" w:space="0" w:color="auto"/>
                    <w:left w:val="single" w:sz="36" w:space="0" w:color="auto"/>
                    <w:right w:val="single" w:sz="36" w:space="0" w:color="auto"/>
                  </w:tcBorders>
                  <w:vAlign w:val="center"/>
                </w:tcPr>
                <w:p w:rsidR="00066740" w:rsidRPr="00883063" w:rsidRDefault="00066740" w:rsidP="00747E9E">
                  <w:pPr>
                    <w:spacing w:after="0"/>
                    <w:ind w:left="-85"/>
                    <w:jc w:val="center"/>
                    <w:rPr>
                      <w:rFonts w:ascii="Arial" w:hAnsi="Arial" w:cs="Arial"/>
                      <w:b/>
                      <w:i/>
                    </w:rPr>
                  </w:pPr>
                </w:p>
              </w:tc>
              <w:tc>
                <w:tcPr>
                  <w:tcW w:w="1476" w:type="dxa"/>
                  <w:vMerge w:val="restart"/>
                  <w:tcBorders>
                    <w:top w:val="single" w:sz="24" w:space="0" w:color="auto"/>
                    <w:left w:val="single" w:sz="36" w:space="0" w:color="auto"/>
                    <w:right w:val="single" w:sz="36" w:space="0" w:color="auto"/>
                  </w:tcBorders>
                  <w:vAlign w:val="center"/>
                </w:tcPr>
                <w:p w:rsidR="00066740" w:rsidRPr="00883063" w:rsidRDefault="00066740" w:rsidP="00747E9E">
                  <w:pPr>
                    <w:spacing w:after="0"/>
                    <w:jc w:val="center"/>
                    <w:rPr>
                      <w:rFonts w:ascii="Arial" w:hAnsi="Arial" w:cs="Arial"/>
                      <w:b/>
                      <w:i/>
                    </w:rPr>
                  </w:pPr>
                  <w:r w:rsidRPr="00883063">
                    <w:rPr>
                      <w:rFonts w:ascii="Arial" w:eastAsia="Times New Roman" w:hAnsi="Arial" w:cs="Arial"/>
                      <w:b/>
                      <w:i/>
                      <w:lang w:eastAsia="tr-TR"/>
                    </w:rPr>
                    <w:t>Öğrencinin</w:t>
                  </w:r>
                </w:p>
              </w:tc>
              <w:tc>
                <w:tcPr>
                  <w:tcW w:w="2930" w:type="dxa"/>
                  <w:gridSpan w:val="2"/>
                  <w:tcBorders>
                    <w:top w:val="single" w:sz="24" w:space="0" w:color="auto"/>
                    <w:left w:val="single" w:sz="36" w:space="0" w:color="auto"/>
                    <w:bottom w:val="single" w:sz="12" w:space="0" w:color="auto"/>
                    <w:right w:val="single" w:sz="12" w:space="0" w:color="auto"/>
                  </w:tcBorders>
                  <w:vAlign w:val="center"/>
                </w:tcPr>
                <w:p w:rsidR="00066740" w:rsidRPr="00883063" w:rsidRDefault="00066740" w:rsidP="00747E9E">
                  <w:pPr>
                    <w:spacing w:after="0"/>
                    <w:jc w:val="center"/>
                    <w:rPr>
                      <w:rFonts w:ascii="Arial" w:hAnsi="Arial" w:cs="Arial"/>
                      <w:b/>
                      <w:i/>
                    </w:rPr>
                  </w:pPr>
                  <w:r w:rsidRPr="00883063">
                    <w:rPr>
                      <w:rFonts w:ascii="Arial" w:eastAsia="Times New Roman" w:hAnsi="Arial" w:cs="Arial"/>
                      <w:b/>
                      <w:i/>
                      <w:lang w:eastAsia="tr-TR"/>
                    </w:rPr>
                    <w:t>Adı Soyadı</w:t>
                  </w:r>
                </w:p>
              </w:tc>
              <w:tc>
                <w:tcPr>
                  <w:tcW w:w="947" w:type="dxa"/>
                  <w:tcBorders>
                    <w:top w:val="single" w:sz="24" w:space="0" w:color="auto"/>
                    <w:left w:val="single" w:sz="12" w:space="0" w:color="auto"/>
                    <w:bottom w:val="single" w:sz="12" w:space="0" w:color="auto"/>
                    <w:right w:val="single" w:sz="12" w:space="0" w:color="auto"/>
                  </w:tcBorders>
                  <w:vAlign w:val="center"/>
                </w:tcPr>
                <w:p w:rsidR="00066740" w:rsidRPr="00883063" w:rsidRDefault="00066740" w:rsidP="00747E9E">
                  <w:pPr>
                    <w:spacing w:after="0"/>
                    <w:jc w:val="center"/>
                    <w:rPr>
                      <w:rFonts w:ascii="Arial" w:hAnsi="Arial" w:cs="Arial"/>
                      <w:b/>
                      <w:i/>
                    </w:rPr>
                  </w:pPr>
                  <w:proofErr w:type="spellStart"/>
                  <w:r w:rsidRPr="00883063">
                    <w:rPr>
                      <w:rFonts w:ascii="Arial" w:eastAsia="Times New Roman" w:hAnsi="Arial" w:cs="Arial"/>
                      <w:b/>
                      <w:i/>
                      <w:lang w:eastAsia="tr-TR"/>
                    </w:rPr>
                    <w:t>Nosu</w:t>
                  </w:r>
                  <w:proofErr w:type="spellEnd"/>
                </w:p>
              </w:tc>
              <w:tc>
                <w:tcPr>
                  <w:tcW w:w="1146" w:type="dxa"/>
                  <w:tcBorders>
                    <w:top w:val="single" w:sz="24" w:space="0" w:color="auto"/>
                    <w:left w:val="single" w:sz="12" w:space="0" w:color="auto"/>
                    <w:bottom w:val="single" w:sz="12" w:space="0" w:color="auto"/>
                    <w:right w:val="single" w:sz="36" w:space="0" w:color="auto"/>
                  </w:tcBorders>
                  <w:vAlign w:val="center"/>
                </w:tcPr>
                <w:p w:rsidR="00066740" w:rsidRPr="00883063" w:rsidRDefault="00066740" w:rsidP="00747E9E">
                  <w:pPr>
                    <w:spacing w:after="0"/>
                    <w:jc w:val="center"/>
                    <w:rPr>
                      <w:rFonts w:ascii="Arial" w:hAnsi="Arial" w:cs="Arial"/>
                      <w:b/>
                      <w:i/>
                    </w:rPr>
                  </w:pPr>
                  <w:r w:rsidRPr="00883063">
                    <w:rPr>
                      <w:rFonts w:ascii="Arial" w:eastAsia="Times New Roman" w:hAnsi="Arial" w:cs="Arial"/>
                      <w:b/>
                      <w:i/>
                      <w:lang w:eastAsia="tr-TR"/>
                    </w:rPr>
                    <w:t>Sınıfı</w:t>
                  </w:r>
                </w:p>
              </w:tc>
            </w:tr>
            <w:tr w:rsidR="00883063" w:rsidRPr="00883063" w:rsidTr="00221263">
              <w:trPr>
                <w:trHeight w:val="173"/>
                <w:jc w:val="center"/>
              </w:trPr>
              <w:tc>
                <w:tcPr>
                  <w:tcW w:w="1161" w:type="dxa"/>
                  <w:vMerge/>
                  <w:tcBorders>
                    <w:left w:val="single" w:sz="36" w:space="0" w:color="auto"/>
                    <w:bottom w:val="single" w:sz="36" w:space="0" w:color="auto"/>
                    <w:right w:val="single" w:sz="36" w:space="0" w:color="auto"/>
                  </w:tcBorders>
                  <w:vAlign w:val="center"/>
                </w:tcPr>
                <w:p w:rsidR="00066740" w:rsidRPr="00883063" w:rsidRDefault="00066740" w:rsidP="001C3289">
                  <w:pPr>
                    <w:spacing w:after="0"/>
                    <w:ind w:left="-85"/>
                    <w:jc w:val="center"/>
                    <w:rPr>
                      <w:rFonts w:ascii="Arial" w:hAnsi="Arial" w:cs="Arial"/>
                      <w:b/>
                      <w:i/>
                    </w:rPr>
                  </w:pPr>
                </w:p>
              </w:tc>
              <w:tc>
                <w:tcPr>
                  <w:tcW w:w="3167" w:type="dxa"/>
                  <w:vMerge/>
                  <w:tcBorders>
                    <w:left w:val="single" w:sz="36" w:space="0" w:color="auto"/>
                    <w:bottom w:val="single" w:sz="36" w:space="0" w:color="auto"/>
                    <w:right w:val="single" w:sz="36" w:space="0" w:color="auto"/>
                  </w:tcBorders>
                  <w:vAlign w:val="center"/>
                </w:tcPr>
                <w:p w:rsidR="00066740" w:rsidRPr="00883063" w:rsidRDefault="00066740" w:rsidP="001C3289">
                  <w:pPr>
                    <w:spacing w:after="0"/>
                    <w:ind w:left="-85"/>
                    <w:jc w:val="center"/>
                    <w:rPr>
                      <w:rFonts w:ascii="Arial" w:hAnsi="Arial" w:cs="Arial"/>
                      <w:b/>
                      <w:i/>
                    </w:rPr>
                  </w:pPr>
                </w:p>
              </w:tc>
              <w:tc>
                <w:tcPr>
                  <w:tcW w:w="1476" w:type="dxa"/>
                  <w:vMerge/>
                  <w:tcBorders>
                    <w:left w:val="single" w:sz="36" w:space="0" w:color="auto"/>
                    <w:bottom w:val="single" w:sz="36" w:space="0" w:color="auto"/>
                    <w:right w:val="single" w:sz="36" w:space="0" w:color="auto"/>
                  </w:tcBorders>
                  <w:vAlign w:val="center"/>
                </w:tcPr>
                <w:p w:rsidR="00066740" w:rsidRPr="00883063" w:rsidRDefault="00066740" w:rsidP="001C3289">
                  <w:pPr>
                    <w:spacing w:after="0"/>
                    <w:jc w:val="center"/>
                    <w:rPr>
                      <w:rFonts w:ascii="Arial" w:hAnsi="Arial" w:cs="Arial"/>
                      <w:b/>
                      <w:i/>
                    </w:rPr>
                  </w:pPr>
                </w:p>
              </w:tc>
              <w:tc>
                <w:tcPr>
                  <w:tcW w:w="2930" w:type="dxa"/>
                  <w:gridSpan w:val="2"/>
                  <w:tcBorders>
                    <w:top w:val="single" w:sz="12" w:space="0" w:color="auto"/>
                    <w:left w:val="single" w:sz="36" w:space="0" w:color="auto"/>
                    <w:bottom w:val="single" w:sz="36" w:space="0" w:color="auto"/>
                    <w:right w:val="single" w:sz="12" w:space="0" w:color="auto"/>
                  </w:tcBorders>
                  <w:vAlign w:val="center"/>
                </w:tcPr>
                <w:p w:rsidR="00066740" w:rsidRPr="00883063" w:rsidRDefault="00066740" w:rsidP="001C3289">
                  <w:pPr>
                    <w:spacing w:after="0"/>
                    <w:jc w:val="center"/>
                    <w:rPr>
                      <w:rFonts w:ascii="Arial" w:hAnsi="Arial" w:cs="Arial"/>
                      <w:i/>
                    </w:rPr>
                  </w:pPr>
                </w:p>
              </w:tc>
              <w:tc>
                <w:tcPr>
                  <w:tcW w:w="947" w:type="dxa"/>
                  <w:tcBorders>
                    <w:top w:val="single" w:sz="12" w:space="0" w:color="auto"/>
                    <w:left w:val="single" w:sz="12" w:space="0" w:color="auto"/>
                    <w:bottom w:val="single" w:sz="36" w:space="0" w:color="auto"/>
                    <w:right w:val="single" w:sz="12" w:space="0" w:color="auto"/>
                  </w:tcBorders>
                  <w:vAlign w:val="center"/>
                </w:tcPr>
                <w:p w:rsidR="00066740" w:rsidRPr="00883063" w:rsidRDefault="00066740" w:rsidP="001C3289">
                  <w:pPr>
                    <w:spacing w:after="0"/>
                    <w:jc w:val="center"/>
                    <w:rPr>
                      <w:rFonts w:ascii="Arial" w:hAnsi="Arial" w:cs="Arial"/>
                      <w:i/>
                    </w:rPr>
                  </w:pPr>
                </w:p>
              </w:tc>
              <w:tc>
                <w:tcPr>
                  <w:tcW w:w="1146" w:type="dxa"/>
                  <w:tcBorders>
                    <w:top w:val="single" w:sz="12" w:space="0" w:color="auto"/>
                    <w:left w:val="single" w:sz="12" w:space="0" w:color="auto"/>
                    <w:bottom w:val="single" w:sz="36" w:space="0" w:color="auto"/>
                    <w:right w:val="single" w:sz="36" w:space="0" w:color="auto"/>
                  </w:tcBorders>
                  <w:vAlign w:val="center"/>
                </w:tcPr>
                <w:p w:rsidR="00066740" w:rsidRPr="00883063" w:rsidRDefault="00066740" w:rsidP="001C3289">
                  <w:pPr>
                    <w:spacing w:after="0"/>
                    <w:jc w:val="center"/>
                    <w:rPr>
                      <w:rFonts w:ascii="Arial" w:hAnsi="Arial" w:cs="Arial"/>
                      <w:i/>
                    </w:rPr>
                  </w:pPr>
                </w:p>
              </w:tc>
            </w:tr>
          </w:tbl>
          <w:p w:rsidR="001C3289" w:rsidRPr="00883063" w:rsidRDefault="001C3289" w:rsidP="001C3289">
            <w:pPr>
              <w:spacing w:after="0"/>
              <w:ind w:left="59"/>
              <w:rPr>
                <w:rFonts w:ascii="Arial" w:hAnsi="Arial" w:cs="Arial"/>
                <w:b/>
              </w:rPr>
            </w:pPr>
          </w:p>
        </w:tc>
      </w:tr>
    </w:tbl>
    <w:p w:rsidR="00080587" w:rsidRPr="00883063" w:rsidRDefault="00080587" w:rsidP="0044428F">
      <w:pPr>
        <w:spacing w:after="0"/>
        <w:rPr>
          <w:rFonts w:ascii="Arial" w:hAnsi="Arial" w:cs="Arial"/>
          <w:b/>
        </w:rPr>
      </w:pPr>
    </w:p>
    <w:p w:rsidR="0044428F" w:rsidRPr="00883063" w:rsidRDefault="00927AF1" w:rsidP="00080587">
      <w:pPr>
        <w:spacing w:after="0"/>
        <w:rPr>
          <w:rFonts w:ascii="Arial" w:hAnsi="Arial" w:cs="Arial"/>
        </w:rPr>
      </w:pPr>
      <w:r w:rsidRPr="00883063">
        <w:rPr>
          <w:rFonts w:ascii="Arial" w:hAnsi="Arial" w:cs="Arial"/>
          <w:b/>
        </w:rPr>
        <w:t>Aşağıdaki yer alan ifadelerde boşluklara ilgili kelimeleri yazınız.</w:t>
      </w:r>
      <w:r w:rsidR="00D21788" w:rsidRPr="00883063">
        <w:rPr>
          <w:rFonts w:ascii="Arial" w:hAnsi="Arial" w:cs="Arial"/>
        </w:rPr>
        <w:t xml:space="preserve"> (5x2=10</w:t>
      </w:r>
      <w:r w:rsidR="00825FC2" w:rsidRPr="00883063">
        <w:rPr>
          <w:rFonts w:ascii="Arial" w:hAnsi="Arial" w:cs="Arial"/>
        </w:rPr>
        <w:t xml:space="preserve"> 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3"/>
      </w:tblGrid>
      <w:tr w:rsidR="00883063" w:rsidRPr="00883063" w:rsidTr="00D22902">
        <w:trPr>
          <w:trHeight w:val="536"/>
        </w:trPr>
        <w:tc>
          <w:tcPr>
            <w:tcW w:w="10773" w:type="dxa"/>
            <w:tcBorders>
              <w:bottom w:val="double" w:sz="4" w:space="0" w:color="auto"/>
            </w:tcBorders>
          </w:tcPr>
          <w:p w:rsidR="00374DB7" w:rsidRPr="0020309D" w:rsidRDefault="0088628C" w:rsidP="00CB7A0F">
            <w:pPr>
              <w:rPr>
                <w:rFonts w:ascii="Arial" w:hAnsi="Arial" w:cs="Arial"/>
                <w:sz w:val="18"/>
                <w:szCs w:val="18"/>
              </w:rPr>
            </w:pPr>
            <w:r w:rsidRPr="0020309D">
              <w:rPr>
                <w:rFonts w:ascii="Arial" w:hAnsi="Arial" w:cs="Arial"/>
                <w:b/>
                <w:sz w:val="18"/>
                <w:szCs w:val="18"/>
              </w:rPr>
              <w:t xml:space="preserve">- </w:t>
            </w:r>
            <w:r w:rsidR="004212A2" w:rsidRPr="0020309D">
              <w:rPr>
                <w:rFonts w:ascii="Arial" w:hAnsi="Arial" w:cs="Arial"/>
                <w:b/>
                <w:sz w:val="18"/>
                <w:szCs w:val="18"/>
              </w:rPr>
              <w:t xml:space="preserve"> </w:t>
            </w:r>
            <w:r w:rsidR="003367A5" w:rsidRPr="0020309D">
              <w:rPr>
                <w:rFonts w:ascii="Arial" w:hAnsi="Arial" w:cs="Arial"/>
                <w:sz w:val="18"/>
                <w:szCs w:val="18"/>
              </w:rPr>
              <w:t xml:space="preserve">Uzak Doğu Soğuk Savaş döneminde </w:t>
            </w:r>
            <w:r w:rsidR="004D4150" w:rsidRPr="0020309D">
              <w:rPr>
                <w:rFonts w:ascii="Arial" w:hAnsi="Arial" w:cs="Arial"/>
                <w:sz w:val="18"/>
                <w:szCs w:val="18"/>
              </w:rPr>
              <w:t>………</w:t>
            </w:r>
            <w:r w:rsidR="003367A5" w:rsidRPr="0020309D">
              <w:rPr>
                <w:rFonts w:ascii="Arial" w:hAnsi="Arial" w:cs="Arial"/>
                <w:sz w:val="18"/>
                <w:szCs w:val="18"/>
              </w:rPr>
              <w:t xml:space="preserve">ile </w:t>
            </w:r>
            <w:r w:rsidR="004D4150" w:rsidRPr="0020309D">
              <w:rPr>
                <w:rFonts w:ascii="Arial" w:hAnsi="Arial" w:cs="Arial"/>
                <w:sz w:val="18"/>
                <w:szCs w:val="18"/>
              </w:rPr>
              <w:t>……...</w:t>
            </w:r>
            <w:r w:rsidR="003367A5" w:rsidRPr="0020309D">
              <w:rPr>
                <w:rFonts w:ascii="Arial" w:hAnsi="Arial" w:cs="Arial"/>
                <w:sz w:val="18"/>
                <w:szCs w:val="18"/>
              </w:rPr>
              <w:t>arasında siyasi rekabet ve gerginli</w:t>
            </w:r>
            <w:r w:rsidR="000D067D" w:rsidRPr="0020309D">
              <w:rPr>
                <w:rFonts w:ascii="Arial" w:hAnsi="Arial" w:cs="Arial"/>
                <w:sz w:val="18"/>
                <w:szCs w:val="18"/>
              </w:rPr>
              <w:t>k alanlarından birisi olmuştur.</w:t>
            </w:r>
          </w:p>
          <w:p w:rsidR="0020309D" w:rsidRDefault="0088628C" w:rsidP="00CB7A0F">
            <w:pPr>
              <w:rPr>
                <w:rFonts w:ascii="Arial" w:hAnsi="Arial" w:cs="Arial"/>
                <w:sz w:val="18"/>
                <w:szCs w:val="18"/>
              </w:rPr>
            </w:pPr>
            <w:r w:rsidRPr="0020309D">
              <w:rPr>
                <w:rFonts w:ascii="Arial" w:hAnsi="Arial" w:cs="Arial"/>
                <w:b/>
                <w:sz w:val="18"/>
                <w:szCs w:val="18"/>
              </w:rPr>
              <w:t xml:space="preserve">- </w:t>
            </w:r>
            <w:r w:rsidR="004212A2" w:rsidRPr="0020309D">
              <w:rPr>
                <w:rFonts w:ascii="Arial" w:hAnsi="Arial" w:cs="Arial"/>
                <w:b/>
                <w:sz w:val="18"/>
                <w:szCs w:val="18"/>
              </w:rPr>
              <w:t xml:space="preserve"> </w:t>
            </w:r>
            <w:r w:rsidR="004D4150" w:rsidRPr="0020309D">
              <w:rPr>
                <w:rFonts w:ascii="Arial" w:hAnsi="Arial" w:cs="Arial"/>
                <w:sz w:val="18"/>
                <w:szCs w:val="18"/>
              </w:rPr>
              <w:t>……………….</w:t>
            </w:r>
            <w:r w:rsidR="003367A5" w:rsidRPr="0020309D">
              <w:rPr>
                <w:rFonts w:ascii="Arial" w:hAnsi="Arial" w:cs="Arial"/>
                <w:sz w:val="18"/>
                <w:szCs w:val="18"/>
              </w:rPr>
              <w:t xml:space="preserve"> II. Dünya Savaşından sonra Orta Doğudaki çıkarlarını Sovyet baskısına karşı tek başına karşı koyamayacağını </w:t>
            </w:r>
          </w:p>
          <w:p w:rsidR="00374DB7" w:rsidRPr="0020309D" w:rsidRDefault="0020309D" w:rsidP="00CB7A0F">
            <w:pPr>
              <w:rPr>
                <w:rFonts w:ascii="Arial" w:hAnsi="Arial" w:cs="Arial"/>
                <w:sz w:val="18"/>
                <w:szCs w:val="18"/>
              </w:rPr>
            </w:pPr>
            <w:r>
              <w:rPr>
                <w:rFonts w:ascii="Arial" w:hAnsi="Arial" w:cs="Arial"/>
                <w:sz w:val="18"/>
                <w:szCs w:val="18"/>
              </w:rPr>
              <w:t xml:space="preserve">   </w:t>
            </w:r>
            <w:r w:rsidR="003367A5" w:rsidRPr="0020309D">
              <w:rPr>
                <w:rFonts w:ascii="Arial" w:hAnsi="Arial" w:cs="Arial"/>
                <w:sz w:val="18"/>
                <w:szCs w:val="18"/>
              </w:rPr>
              <w:t>düşünerek ABD den destek</w:t>
            </w:r>
            <w:r w:rsidR="000D067D" w:rsidRPr="0020309D">
              <w:rPr>
                <w:rFonts w:ascii="Arial" w:hAnsi="Arial" w:cs="Arial"/>
                <w:sz w:val="18"/>
                <w:szCs w:val="18"/>
              </w:rPr>
              <w:t xml:space="preserve"> istemiştir.</w:t>
            </w:r>
          </w:p>
          <w:p w:rsidR="0088628C" w:rsidRPr="0020309D" w:rsidRDefault="0088628C" w:rsidP="00CB7A0F">
            <w:pPr>
              <w:rPr>
                <w:rFonts w:ascii="Arial" w:hAnsi="Arial" w:cs="Arial"/>
                <w:sz w:val="18"/>
                <w:szCs w:val="18"/>
              </w:rPr>
            </w:pPr>
            <w:r w:rsidRPr="0020309D">
              <w:rPr>
                <w:rFonts w:ascii="Arial" w:hAnsi="Arial" w:cs="Arial"/>
                <w:b/>
                <w:sz w:val="18"/>
                <w:szCs w:val="18"/>
              </w:rPr>
              <w:t>-</w:t>
            </w:r>
            <w:r w:rsidRPr="0020309D">
              <w:rPr>
                <w:rFonts w:ascii="Arial" w:hAnsi="Arial" w:cs="Arial"/>
                <w:sz w:val="18"/>
                <w:szCs w:val="18"/>
              </w:rPr>
              <w:t xml:space="preserve"> </w:t>
            </w:r>
            <w:r w:rsidR="004212A2" w:rsidRPr="0020309D">
              <w:rPr>
                <w:rFonts w:ascii="Arial" w:hAnsi="Arial" w:cs="Arial"/>
                <w:sz w:val="18"/>
                <w:szCs w:val="18"/>
              </w:rPr>
              <w:t xml:space="preserve"> </w:t>
            </w:r>
            <w:r w:rsidR="000D067D" w:rsidRPr="0020309D">
              <w:rPr>
                <w:rFonts w:ascii="Arial" w:hAnsi="Arial" w:cs="Arial"/>
                <w:sz w:val="18"/>
                <w:szCs w:val="18"/>
              </w:rPr>
              <w:t xml:space="preserve">II. Dünya Savaşı'ndan sonra oluşturulan NATO'ya SSCB ile sınır durumda olması nedeniyle </w:t>
            </w:r>
            <w:r w:rsidR="004D4150" w:rsidRPr="0020309D">
              <w:rPr>
                <w:rFonts w:ascii="Arial" w:hAnsi="Arial" w:cs="Arial"/>
                <w:sz w:val="18"/>
                <w:szCs w:val="18"/>
              </w:rPr>
              <w:t>……………..</w:t>
            </w:r>
            <w:r w:rsidR="000D067D" w:rsidRPr="0020309D">
              <w:rPr>
                <w:rFonts w:ascii="Arial" w:hAnsi="Arial" w:cs="Arial"/>
                <w:sz w:val="18"/>
                <w:szCs w:val="18"/>
              </w:rPr>
              <w:t xml:space="preserve">'de kabul  edilmiştir. </w:t>
            </w:r>
          </w:p>
          <w:p w:rsidR="0020309D" w:rsidRDefault="0088628C" w:rsidP="0088628C">
            <w:pPr>
              <w:rPr>
                <w:rFonts w:ascii="Arial" w:hAnsi="Arial" w:cs="Arial"/>
                <w:sz w:val="18"/>
                <w:szCs w:val="18"/>
              </w:rPr>
            </w:pPr>
            <w:r w:rsidRPr="0020309D">
              <w:rPr>
                <w:rFonts w:ascii="Arial" w:hAnsi="Arial" w:cs="Arial"/>
                <w:b/>
                <w:sz w:val="18"/>
                <w:szCs w:val="18"/>
              </w:rPr>
              <w:t>-</w:t>
            </w:r>
            <w:r w:rsidRPr="0020309D">
              <w:rPr>
                <w:rFonts w:ascii="Arial" w:hAnsi="Arial" w:cs="Arial"/>
                <w:sz w:val="18"/>
                <w:szCs w:val="18"/>
              </w:rPr>
              <w:t xml:space="preserve"> </w:t>
            </w:r>
            <w:r w:rsidR="004212A2" w:rsidRPr="0020309D">
              <w:rPr>
                <w:rFonts w:ascii="Arial" w:hAnsi="Arial" w:cs="Arial"/>
                <w:sz w:val="18"/>
                <w:szCs w:val="18"/>
              </w:rPr>
              <w:t xml:space="preserve"> </w:t>
            </w:r>
            <w:r w:rsidR="003367A5" w:rsidRPr="0020309D">
              <w:rPr>
                <w:rFonts w:ascii="Arial" w:hAnsi="Arial" w:cs="Arial"/>
                <w:sz w:val="18"/>
                <w:szCs w:val="18"/>
              </w:rPr>
              <w:t xml:space="preserve">Filistin'deki sınırlı </w:t>
            </w:r>
            <w:r w:rsidR="004D4150" w:rsidRPr="0020309D">
              <w:rPr>
                <w:rFonts w:ascii="Arial" w:hAnsi="Arial" w:cs="Arial"/>
                <w:sz w:val="18"/>
                <w:szCs w:val="18"/>
              </w:rPr>
              <w:t>……………</w:t>
            </w:r>
            <w:r w:rsidR="003367A5" w:rsidRPr="0020309D">
              <w:rPr>
                <w:rFonts w:ascii="Arial" w:hAnsi="Arial" w:cs="Arial"/>
                <w:sz w:val="18"/>
                <w:szCs w:val="18"/>
              </w:rPr>
              <w:t>nüfusu Avrupalı devletler tarafından teşvik edilen göçler nedeniyle 1920'den 1945 yılına k</w:t>
            </w:r>
            <w:r w:rsidR="000D067D" w:rsidRPr="0020309D">
              <w:rPr>
                <w:rFonts w:ascii="Arial" w:hAnsi="Arial" w:cs="Arial"/>
                <w:sz w:val="18"/>
                <w:szCs w:val="18"/>
              </w:rPr>
              <w:t xml:space="preserve">adar büyük </w:t>
            </w:r>
          </w:p>
          <w:p w:rsidR="0088628C" w:rsidRPr="0020309D" w:rsidRDefault="0020309D" w:rsidP="0088628C">
            <w:pPr>
              <w:rPr>
                <w:rFonts w:ascii="Arial" w:hAnsi="Arial" w:cs="Arial"/>
                <w:sz w:val="18"/>
                <w:szCs w:val="18"/>
              </w:rPr>
            </w:pPr>
            <w:r>
              <w:rPr>
                <w:rFonts w:ascii="Arial" w:hAnsi="Arial" w:cs="Arial"/>
                <w:sz w:val="18"/>
                <w:szCs w:val="18"/>
              </w:rPr>
              <w:t xml:space="preserve">   </w:t>
            </w:r>
            <w:r w:rsidR="000D067D" w:rsidRPr="0020309D">
              <w:rPr>
                <w:rFonts w:ascii="Arial" w:hAnsi="Arial" w:cs="Arial"/>
                <w:sz w:val="18"/>
                <w:szCs w:val="18"/>
              </w:rPr>
              <w:t>bir hızla artmıştır.</w:t>
            </w:r>
          </w:p>
          <w:p w:rsidR="0020309D" w:rsidRDefault="00481760" w:rsidP="0020309D">
            <w:pPr>
              <w:rPr>
                <w:rFonts w:ascii="Arial" w:hAnsi="Arial" w:cs="Arial"/>
                <w:sz w:val="18"/>
                <w:szCs w:val="18"/>
              </w:rPr>
            </w:pPr>
            <w:r w:rsidRPr="0020309D">
              <w:rPr>
                <w:rFonts w:ascii="Arial" w:hAnsi="Arial" w:cs="Arial"/>
                <w:b/>
                <w:sz w:val="18"/>
                <w:szCs w:val="18"/>
              </w:rPr>
              <w:t xml:space="preserve">- </w:t>
            </w:r>
            <w:r w:rsidR="004212A2" w:rsidRPr="0020309D">
              <w:rPr>
                <w:rFonts w:ascii="Arial" w:hAnsi="Arial" w:cs="Arial"/>
                <w:b/>
                <w:sz w:val="18"/>
                <w:szCs w:val="18"/>
              </w:rPr>
              <w:t xml:space="preserve"> </w:t>
            </w:r>
            <w:r w:rsidR="003367A5" w:rsidRPr="0020309D">
              <w:rPr>
                <w:rFonts w:ascii="Arial" w:hAnsi="Arial" w:cs="Arial"/>
                <w:sz w:val="18"/>
                <w:szCs w:val="18"/>
              </w:rPr>
              <w:t>Orta Doğu da bulunan ve manda yönetimleri altına verilen Arap ülkelerinin b</w:t>
            </w:r>
            <w:r w:rsidR="004D4150" w:rsidRPr="0020309D">
              <w:rPr>
                <w:rFonts w:ascii="Arial" w:hAnsi="Arial" w:cs="Arial"/>
                <w:sz w:val="18"/>
                <w:szCs w:val="18"/>
              </w:rPr>
              <w:t>ağımsızlıklarını kazanmak için …………</w:t>
            </w:r>
            <w:r w:rsidR="003367A5" w:rsidRPr="0020309D">
              <w:rPr>
                <w:rFonts w:ascii="Arial" w:hAnsi="Arial" w:cs="Arial"/>
                <w:sz w:val="18"/>
                <w:szCs w:val="18"/>
              </w:rPr>
              <w:t xml:space="preserve"> </w:t>
            </w:r>
            <w:r w:rsidR="0020309D">
              <w:rPr>
                <w:rFonts w:ascii="Arial" w:hAnsi="Arial" w:cs="Arial"/>
                <w:sz w:val="18"/>
                <w:szCs w:val="18"/>
              </w:rPr>
              <w:t>ve .................</w:t>
            </w:r>
            <w:r w:rsidR="004D4150" w:rsidRPr="0020309D">
              <w:rPr>
                <w:rFonts w:ascii="Arial" w:hAnsi="Arial" w:cs="Arial"/>
                <w:sz w:val="18"/>
                <w:szCs w:val="18"/>
              </w:rPr>
              <w:t xml:space="preserve"> </w:t>
            </w:r>
          </w:p>
          <w:p w:rsidR="0088628C" w:rsidRPr="0020309D" w:rsidRDefault="0020309D" w:rsidP="0020309D">
            <w:pPr>
              <w:rPr>
                <w:rFonts w:ascii="Arial" w:hAnsi="Arial" w:cs="Arial"/>
                <w:sz w:val="18"/>
                <w:szCs w:val="18"/>
              </w:rPr>
            </w:pPr>
            <w:r>
              <w:rPr>
                <w:rFonts w:ascii="Arial" w:hAnsi="Arial" w:cs="Arial"/>
                <w:sz w:val="18"/>
                <w:szCs w:val="18"/>
              </w:rPr>
              <w:t xml:space="preserve">   </w:t>
            </w:r>
            <w:r w:rsidR="003367A5" w:rsidRPr="0020309D">
              <w:rPr>
                <w:rFonts w:ascii="Arial" w:hAnsi="Arial" w:cs="Arial"/>
                <w:sz w:val="18"/>
                <w:szCs w:val="18"/>
              </w:rPr>
              <w:t>Devletlerine k</w:t>
            </w:r>
            <w:r w:rsidR="000D067D" w:rsidRPr="0020309D">
              <w:rPr>
                <w:rFonts w:ascii="Arial" w:hAnsi="Arial" w:cs="Arial"/>
                <w:sz w:val="18"/>
                <w:szCs w:val="18"/>
              </w:rPr>
              <w:t>arşı mücadele etmişlerdir.</w:t>
            </w:r>
          </w:p>
        </w:tc>
      </w:tr>
    </w:tbl>
    <w:p w:rsidR="0044428F" w:rsidRPr="00883063" w:rsidRDefault="00927AF1" w:rsidP="0044428F">
      <w:pPr>
        <w:spacing w:after="0"/>
        <w:rPr>
          <w:rFonts w:ascii="Arial" w:hAnsi="Arial" w:cs="Arial"/>
        </w:rPr>
      </w:pPr>
      <w:r w:rsidRPr="00883063">
        <w:rPr>
          <w:rFonts w:ascii="Arial" w:hAnsi="Arial" w:cs="Arial"/>
          <w:b/>
        </w:rPr>
        <w:t>Aşağıdaki yer alan ifadelerin doğru ya da yanlış olduğunu parantez içinde belirtiniz.</w:t>
      </w:r>
      <w:r w:rsidR="00825FC2" w:rsidRPr="00883063">
        <w:rPr>
          <w:rFonts w:ascii="Arial" w:hAnsi="Arial" w:cs="Arial"/>
        </w:rPr>
        <w:t xml:space="preserve"> (</w:t>
      </w:r>
      <w:r w:rsidR="00D21788" w:rsidRPr="00883063">
        <w:rPr>
          <w:rFonts w:ascii="Arial" w:hAnsi="Arial" w:cs="Arial"/>
        </w:rPr>
        <w:t>5x2=10 puan</w:t>
      </w:r>
      <w:r w:rsidR="00825FC2" w:rsidRPr="00883063">
        <w:rPr>
          <w:rFonts w:ascii="Arial" w:hAnsi="Arial" w:cs="Arial"/>
        </w:rPr>
        <w:t>)</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3"/>
      </w:tblGrid>
      <w:tr w:rsidR="00883063" w:rsidRPr="00883063" w:rsidTr="00D22902">
        <w:trPr>
          <w:trHeight w:val="536"/>
        </w:trPr>
        <w:tc>
          <w:tcPr>
            <w:tcW w:w="10773" w:type="dxa"/>
          </w:tcPr>
          <w:p w:rsidR="0020309D" w:rsidRDefault="00BC59E0" w:rsidP="00BC59E0">
            <w:pPr>
              <w:rPr>
                <w:rFonts w:ascii="Arial" w:hAnsi="Arial" w:cs="Arial"/>
                <w:sz w:val="18"/>
                <w:szCs w:val="18"/>
              </w:rPr>
            </w:pPr>
            <w:r w:rsidRPr="0020309D">
              <w:rPr>
                <w:rFonts w:ascii="Arial" w:hAnsi="Arial" w:cs="Arial"/>
                <w:b/>
                <w:sz w:val="18"/>
                <w:szCs w:val="18"/>
              </w:rPr>
              <w:t>(     ) -</w:t>
            </w:r>
            <w:r w:rsidR="00CB7A0F" w:rsidRPr="0020309D">
              <w:rPr>
                <w:rFonts w:ascii="Arial" w:hAnsi="Arial" w:cs="Arial"/>
                <w:sz w:val="18"/>
                <w:szCs w:val="18"/>
              </w:rPr>
              <w:t xml:space="preserve"> </w:t>
            </w:r>
            <w:r w:rsidR="003367A5" w:rsidRPr="0020309D">
              <w:rPr>
                <w:rFonts w:ascii="Arial" w:hAnsi="Arial" w:cs="Arial"/>
                <w:sz w:val="18"/>
                <w:szCs w:val="18"/>
              </w:rPr>
              <w:t xml:space="preserve">Mayıs 1948'de İsrail Devleti'nin kurulmasıyla başlayan 1948 Arap-İsrail Savaşı Mısır, Ürdün, Suriye, Lübnan ve </w:t>
            </w:r>
            <w:r w:rsidR="0020309D">
              <w:rPr>
                <w:rFonts w:ascii="Arial" w:hAnsi="Arial" w:cs="Arial"/>
                <w:sz w:val="18"/>
                <w:szCs w:val="18"/>
              </w:rPr>
              <w:t xml:space="preserve"> </w:t>
            </w:r>
            <w:r w:rsidR="003367A5" w:rsidRPr="0020309D">
              <w:rPr>
                <w:rFonts w:ascii="Arial" w:hAnsi="Arial" w:cs="Arial"/>
                <w:sz w:val="18"/>
                <w:szCs w:val="18"/>
              </w:rPr>
              <w:t>Irak ordularını</w:t>
            </w:r>
            <w:r w:rsidR="000D067D" w:rsidRPr="0020309D">
              <w:rPr>
                <w:rFonts w:ascii="Arial" w:hAnsi="Arial" w:cs="Arial"/>
                <w:sz w:val="18"/>
                <w:szCs w:val="18"/>
              </w:rPr>
              <w:t xml:space="preserve">  </w:t>
            </w:r>
          </w:p>
          <w:p w:rsidR="00BC59E0" w:rsidRPr="0020309D" w:rsidRDefault="0020309D" w:rsidP="00BC59E0">
            <w:pPr>
              <w:rPr>
                <w:rFonts w:ascii="Arial" w:hAnsi="Arial" w:cs="Arial"/>
                <w:sz w:val="18"/>
                <w:szCs w:val="18"/>
              </w:rPr>
            </w:pPr>
            <w:r>
              <w:rPr>
                <w:rFonts w:ascii="Arial" w:hAnsi="Arial" w:cs="Arial"/>
                <w:sz w:val="18"/>
                <w:szCs w:val="18"/>
              </w:rPr>
              <w:t xml:space="preserve">          </w:t>
            </w:r>
            <w:r w:rsidR="000D067D" w:rsidRPr="0020309D">
              <w:rPr>
                <w:rFonts w:ascii="Arial" w:hAnsi="Arial" w:cs="Arial"/>
                <w:sz w:val="18"/>
                <w:szCs w:val="18"/>
              </w:rPr>
              <w:t>galibiyetiyle sonuçlanmıştır.</w:t>
            </w:r>
          </w:p>
          <w:p w:rsidR="00BC59E0" w:rsidRPr="0020309D" w:rsidRDefault="00BC59E0" w:rsidP="00CB7A0F">
            <w:pPr>
              <w:rPr>
                <w:rFonts w:ascii="Arial" w:hAnsi="Arial" w:cs="Arial"/>
                <w:sz w:val="18"/>
                <w:szCs w:val="18"/>
              </w:rPr>
            </w:pPr>
            <w:r w:rsidRPr="0020309D">
              <w:rPr>
                <w:rFonts w:ascii="Arial" w:hAnsi="Arial" w:cs="Arial"/>
                <w:b/>
                <w:sz w:val="18"/>
                <w:szCs w:val="18"/>
              </w:rPr>
              <w:t>(     ) -</w:t>
            </w:r>
            <w:r w:rsidRPr="0020309D">
              <w:rPr>
                <w:rFonts w:ascii="Arial" w:hAnsi="Arial" w:cs="Arial"/>
                <w:sz w:val="18"/>
                <w:szCs w:val="18"/>
              </w:rPr>
              <w:t xml:space="preserve"> </w:t>
            </w:r>
            <w:r w:rsidR="003367A5" w:rsidRPr="0020309D">
              <w:rPr>
                <w:rFonts w:ascii="Arial" w:hAnsi="Arial" w:cs="Arial"/>
                <w:sz w:val="18"/>
                <w:szCs w:val="18"/>
              </w:rPr>
              <w:t>Fransa ve İngiltere II. Dünya Savaşından ilk dünya savaşı sonrası ile karşılaştırılamayacak ölçüde güçlenerek çıkmışlardır.</w:t>
            </w:r>
          </w:p>
          <w:p w:rsidR="000D067D" w:rsidRPr="0020309D" w:rsidRDefault="00BC59E0" w:rsidP="00BC59E0">
            <w:pPr>
              <w:rPr>
                <w:rFonts w:ascii="Arial" w:hAnsi="Arial" w:cs="Arial"/>
                <w:sz w:val="18"/>
                <w:szCs w:val="18"/>
              </w:rPr>
            </w:pPr>
            <w:r w:rsidRPr="0020309D">
              <w:rPr>
                <w:rFonts w:ascii="Arial" w:hAnsi="Arial" w:cs="Arial"/>
                <w:b/>
                <w:sz w:val="18"/>
                <w:szCs w:val="18"/>
              </w:rPr>
              <w:t>(     ) -</w:t>
            </w:r>
            <w:r w:rsidRPr="0020309D">
              <w:rPr>
                <w:rFonts w:ascii="Arial" w:hAnsi="Arial" w:cs="Arial"/>
                <w:sz w:val="18"/>
                <w:szCs w:val="18"/>
              </w:rPr>
              <w:t xml:space="preserve"> </w:t>
            </w:r>
            <w:r w:rsidR="003367A5" w:rsidRPr="0020309D">
              <w:rPr>
                <w:rFonts w:ascii="Arial" w:hAnsi="Arial" w:cs="Arial"/>
                <w:sz w:val="18"/>
                <w:szCs w:val="18"/>
              </w:rPr>
              <w:t xml:space="preserve">Bağlantısızlar olarak adlandırılan devletler Doğu ve Batı Blokları dışında kalarak siyasi etkinliklerini artırmayı ve </w:t>
            </w:r>
          </w:p>
          <w:p w:rsidR="000D067D" w:rsidRPr="0020309D" w:rsidRDefault="000D067D" w:rsidP="00BC59E0">
            <w:pPr>
              <w:rPr>
                <w:rFonts w:ascii="Arial" w:hAnsi="Arial" w:cs="Arial"/>
                <w:sz w:val="18"/>
                <w:szCs w:val="18"/>
              </w:rPr>
            </w:pPr>
            <w:r w:rsidRPr="0020309D">
              <w:rPr>
                <w:rFonts w:ascii="Arial" w:hAnsi="Arial" w:cs="Arial"/>
                <w:sz w:val="18"/>
                <w:szCs w:val="18"/>
              </w:rPr>
              <w:t xml:space="preserve">          </w:t>
            </w:r>
            <w:r w:rsidR="003367A5" w:rsidRPr="0020309D">
              <w:rPr>
                <w:rFonts w:ascii="Arial" w:hAnsi="Arial" w:cs="Arial"/>
                <w:sz w:val="18"/>
                <w:szCs w:val="18"/>
              </w:rPr>
              <w:t>ekonomik alan</w:t>
            </w:r>
            <w:r w:rsidRPr="0020309D">
              <w:rPr>
                <w:rFonts w:ascii="Arial" w:hAnsi="Arial" w:cs="Arial"/>
                <w:sz w:val="18"/>
                <w:szCs w:val="18"/>
              </w:rPr>
              <w:t>da kalkınmayı hedeflemişlerdir.</w:t>
            </w:r>
            <w:r w:rsidR="00BC59E0" w:rsidRPr="0020309D">
              <w:rPr>
                <w:rFonts w:ascii="Arial" w:hAnsi="Arial" w:cs="Arial"/>
                <w:sz w:val="18"/>
                <w:szCs w:val="18"/>
              </w:rPr>
              <w:br/>
            </w:r>
            <w:r w:rsidR="0088628C" w:rsidRPr="0020309D">
              <w:rPr>
                <w:rFonts w:ascii="Arial" w:hAnsi="Arial" w:cs="Arial"/>
                <w:b/>
                <w:sz w:val="18"/>
                <w:szCs w:val="18"/>
              </w:rPr>
              <w:t>(     ) -</w:t>
            </w:r>
            <w:r w:rsidR="0088628C" w:rsidRPr="0020309D">
              <w:rPr>
                <w:rFonts w:ascii="Arial" w:hAnsi="Arial" w:cs="Arial"/>
                <w:sz w:val="18"/>
                <w:szCs w:val="18"/>
              </w:rPr>
              <w:t xml:space="preserve"> </w:t>
            </w:r>
            <w:r w:rsidRPr="0020309D">
              <w:rPr>
                <w:rFonts w:ascii="Arial" w:hAnsi="Arial" w:cs="Arial"/>
                <w:sz w:val="18"/>
                <w:szCs w:val="18"/>
              </w:rPr>
              <w:t xml:space="preserve">1956 da  Macaristan'da yaşanan SSCB karşıtı protestolar </w:t>
            </w:r>
            <w:proofErr w:type="spellStart"/>
            <w:r w:rsidRPr="0020309D">
              <w:rPr>
                <w:rFonts w:ascii="Arial" w:hAnsi="Arial" w:cs="Arial"/>
                <w:sz w:val="18"/>
                <w:szCs w:val="18"/>
              </w:rPr>
              <w:t>Kızılordu</w:t>
            </w:r>
            <w:proofErr w:type="spellEnd"/>
            <w:r w:rsidRPr="0020309D">
              <w:rPr>
                <w:rFonts w:ascii="Arial" w:hAnsi="Arial" w:cs="Arial"/>
                <w:sz w:val="18"/>
                <w:szCs w:val="18"/>
              </w:rPr>
              <w:t xml:space="preserve"> Birlikleri tarafından güç kullanılarak bastırılmıştır.</w:t>
            </w:r>
          </w:p>
          <w:p w:rsidR="0020309D" w:rsidRDefault="007B5CE5" w:rsidP="009E5B6D">
            <w:pPr>
              <w:rPr>
                <w:rFonts w:ascii="Arial" w:hAnsi="Arial" w:cs="Arial"/>
                <w:sz w:val="18"/>
                <w:szCs w:val="18"/>
              </w:rPr>
            </w:pPr>
            <w:r w:rsidRPr="0020309D">
              <w:rPr>
                <w:rFonts w:ascii="Arial" w:hAnsi="Arial" w:cs="Arial"/>
                <w:b/>
                <w:sz w:val="18"/>
                <w:szCs w:val="18"/>
              </w:rPr>
              <w:t xml:space="preserve">(     ) </w:t>
            </w:r>
            <w:r w:rsidR="00221955" w:rsidRPr="0020309D">
              <w:rPr>
                <w:rFonts w:ascii="Arial" w:hAnsi="Arial" w:cs="Arial"/>
                <w:b/>
                <w:sz w:val="18"/>
                <w:szCs w:val="18"/>
              </w:rPr>
              <w:t>-</w:t>
            </w:r>
            <w:r w:rsidRPr="0020309D">
              <w:rPr>
                <w:rFonts w:ascii="Arial" w:hAnsi="Arial" w:cs="Arial"/>
                <w:b/>
                <w:sz w:val="18"/>
                <w:szCs w:val="18"/>
              </w:rPr>
              <w:t xml:space="preserve"> </w:t>
            </w:r>
            <w:r w:rsidR="009E5B6D" w:rsidRPr="0020309D">
              <w:rPr>
                <w:rFonts w:ascii="Arial" w:hAnsi="Arial" w:cs="Arial"/>
                <w:sz w:val="18"/>
                <w:szCs w:val="18"/>
              </w:rPr>
              <w:t xml:space="preserve">Türkiye ile Irak arasında Bağdat Paktı olarak imzalanan antlaşma daha sonra İngiltere, Pakistan ve İran’ın katılmasıyla </w:t>
            </w:r>
          </w:p>
          <w:p w:rsidR="00313C62" w:rsidRPr="0020309D" w:rsidRDefault="0020309D" w:rsidP="009E5B6D">
            <w:pPr>
              <w:rPr>
                <w:rFonts w:ascii="Arial" w:hAnsi="Arial" w:cs="Arial"/>
                <w:sz w:val="18"/>
                <w:szCs w:val="18"/>
              </w:rPr>
            </w:pPr>
            <w:r>
              <w:rPr>
                <w:rFonts w:ascii="Arial" w:hAnsi="Arial" w:cs="Arial"/>
                <w:sz w:val="18"/>
                <w:szCs w:val="18"/>
              </w:rPr>
              <w:t xml:space="preserve">           </w:t>
            </w:r>
            <w:r w:rsidR="009E5B6D" w:rsidRPr="0020309D">
              <w:rPr>
                <w:rFonts w:ascii="Arial" w:hAnsi="Arial" w:cs="Arial"/>
                <w:sz w:val="18"/>
                <w:szCs w:val="18"/>
              </w:rPr>
              <w:t>CENTO olarak devam etti.</w:t>
            </w:r>
          </w:p>
        </w:tc>
      </w:tr>
    </w:tbl>
    <w:p w:rsidR="002B6BEB" w:rsidRPr="00883063" w:rsidRDefault="002B6BEB" w:rsidP="00927AF1">
      <w:pPr>
        <w:spacing w:after="0"/>
        <w:rPr>
          <w:rFonts w:ascii="Arial" w:hAnsi="Arial" w:cs="Arial"/>
          <w:b/>
        </w:rPr>
      </w:pPr>
    </w:p>
    <w:p w:rsidR="0044428F" w:rsidRPr="00883063" w:rsidRDefault="00927AF1" w:rsidP="00927AF1">
      <w:pPr>
        <w:spacing w:after="0"/>
        <w:rPr>
          <w:rFonts w:ascii="Arial" w:hAnsi="Arial" w:cs="Arial"/>
        </w:rPr>
      </w:pPr>
      <w:r w:rsidRPr="00883063">
        <w:rPr>
          <w:rFonts w:ascii="Arial" w:hAnsi="Arial" w:cs="Arial"/>
          <w:b/>
        </w:rPr>
        <w:t xml:space="preserve">Aşağıdaki test sorularını çözünüz. </w:t>
      </w:r>
      <w:r w:rsidR="00825FC2" w:rsidRPr="00883063">
        <w:rPr>
          <w:rFonts w:ascii="Arial" w:hAnsi="Arial" w:cs="Arial"/>
        </w:rPr>
        <w:t>(</w:t>
      </w:r>
      <w:r w:rsidR="00D21788" w:rsidRPr="00883063">
        <w:rPr>
          <w:rFonts w:ascii="Arial" w:hAnsi="Arial" w:cs="Arial"/>
        </w:rPr>
        <w:t>5x2=10 puan</w:t>
      </w:r>
      <w:r w:rsidR="00825FC2" w:rsidRPr="00883063">
        <w:rPr>
          <w:rFonts w:ascii="Arial" w:hAnsi="Arial" w:cs="Arial"/>
        </w:rPr>
        <w:t>)</w:t>
      </w:r>
      <w:r w:rsidRPr="00883063">
        <w:rPr>
          <w:rFonts w:ascii="Arial" w:hAnsi="Arial" w:cs="Arial"/>
          <w:b/>
        </w:rPr>
        <w:t xml:space="preserve"> </w:t>
      </w:r>
    </w:p>
    <w:tbl>
      <w:tblPr>
        <w:tblStyle w:val="TabloKlavuzu"/>
        <w:tblW w:w="10801"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542"/>
        <w:gridCol w:w="1660"/>
        <w:gridCol w:w="601"/>
        <w:gridCol w:w="636"/>
        <w:gridCol w:w="613"/>
        <w:gridCol w:w="625"/>
        <w:gridCol w:w="541"/>
        <w:gridCol w:w="583"/>
      </w:tblGrid>
      <w:tr w:rsidR="001247C0" w:rsidRPr="00883063" w:rsidTr="004F600A">
        <w:trPr>
          <w:trHeight w:val="6092"/>
        </w:trPr>
        <w:tc>
          <w:tcPr>
            <w:tcW w:w="5542" w:type="dxa"/>
            <w:vMerge w:val="restart"/>
          </w:tcPr>
          <w:p w:rsidR="00F77013" w:rsidRPr="0020309D" w:rsidRDefault="001247C0" w:rsidP="00F77013">
            <w:pPr>
              <w:rPr>
                <w:rFonts w:ascii="Arial" w:eastAsia="Times New Roman" w:hAnsi="Arial" w:cs="Arial"/>
                <w:color w:val="000000" w:themeColor="text1"/>
                <w:sz w:val="18"/>
                <w:szCs w:val="18"/>
                <w:lang w:eastAsia="tr-TR"/>
              </w:rPr>
            </w:pPr>
            <w:r w:rsidRPr="0020309D">
              <w:rPr>
                <w:rFonts w:ascii="Arial" w:hAnsi="Arial" w:cs="Arial"/>
                <w:b/>
                <w:sz w:val="18"/>
                <w:szCs w:val="18"/>
              </w:rPr>
              <w:t>1-</w:t>
            </w:r>
            <w:r w:rsidRPr="0020309D">
              <w:rPr>
                <w:rFonts w:ascii="Arial" w:hAnsi="Arial" w:cs="Arial"/>
                <w:sz w:val="18"/>
                <w:szCs w:val="18"/>
              </w:rPr>
              <w:t xml:space="preserve"> </w:t>
            </w:r>
            <w:r w:rsidR="00F77013" w:rsidRPr="0020309D">
              <w:rPr>
                <w:rFonts w:ascii="Arial" w:eastAsia="Times New Roman" w:hAnsi="Arial" w:cs="Arial"/>
                <w:b/>
                <w:bCs/>
                <w:color w:val="000000" w:themeColor="text1"/>
                <w:sz w:val="18"/>
                <w:szCs w:val="18"/>
                <w:lang w:eastAsia="tr-TR"/>
              </w:rPr>
              <w:t>Türkiye II. Dünya Savaşı sonrası dönemde toprak bütünlüğünü korumak ve sınır güvenliğini artırmak amacıyla,</w:t>
            </w:r>
            <w:r w:rsidR="00F77013" w:rsidRPr="0020309D">
              <w:rPr>
                <w:rFonts w:ascii="Arial" w:eastAsia="Times New Roman" w:hAnsi="Arial" w:cs="Arial"/>
                <w:color w:val="000000" w:themeColor="text1"/>
                <w:sz w:val="18"/>
                <w:szCs w:val="18"/>
                <w:lang w:eastAsia="tr-TR"/>
              </w:rPr>
              <w:br/>
              <w:t>I.   NATO,</w:t>
            </w:r>
            <w:r w:rsidR="00F77013" w:rsidRPr="0020309D">
              <w:rPr>
                <w:rFonts w:ascii="Arial" w:eastAsia="Times New Roman" w:hAnsi="Arial" w:cs="Arial"/>
                <w:color w:val="000000" w:themeColor="text1"/>
                <w:sz w:val="18"/>
                <w:szCs w:val="18"/>
                <w:lang w:eastAsia="tr-TR"/>
              </w:rPr>
              <w:br/>
              <w:t>II.  Balkan İttifakı,</w:t>
            </w:r>
            <w:r w:rsidR="00F77013" w:rsidRPr="0020309D">
              <w:rPr>
                <w:rFonts w:ascii="Arial" w:eastAsia="Times New Roman" w:hAnsi="Arial" w:cs="Arial"/>
                <w:color w:val="000000" w:themeColor="text1"/>
                <w:sz w:val="18"/>
                <w:szCs w:val="18"/>
                <w:lang w:eastAsia="tr-TR"/>
              </w:rPr>
              <w:br/>
              <w:t>III. Bağdat Paktı</w:t>
            </w:r>
            <w:r w:rsidR="00F77013" w:rsidRPr="0020309D">
              <w:rPr>
                <w:rFonts w:ascii="Arial" w:eastAsia="Times New Roman" w:hAnsi="Arial" w:cs="Arial"/>
                <w:color w:val="000000" w:themeColor="text1"/>
                <w:sz w:val="18"/>
                <w:szCs w:val="18"/>
                <w:lang w:eastAsia="tr-TR"/>
              </w:rPr>
              <w:br/>
            </w:r>
            <w:r w:rsidR="00F77013" w:rsidRPr="0020309D">
              <w:rPr>
                <w:rFonts w:ascii="Arial" w:eastAsia="Times New Roman" w:hAnsi="Arial" w:cs="Arial"/>
                <w:b/>
                <w:bCs/>
                <w:color w:val="000000" w:themeColor="text1"/>
                <w:sz w:val="18"/>
                <w:szCs w:val="18"/>
                <w:lang w:eastAsia="tr-TR"/>
              </w:rPr>
              <w:t>oluşumlarından hangilerinde yer alma yoluna gitmiştir?</w:t>
            </w:r>
            <w:r w:rsidR="00F77013" w:rsidRPr="0020309D">
              <w:rPr>
                <w:rFonts w:ascii="Arial" w:eastAsia="Times New Roman" w:hAnsi="Arial" w:cs="Arial"/>
                <w:color w:val="000000" w:themeColor="text1"/>
                <w:sz w:val="18"/>
                <w:szCs w:val="18"/>
                <w:lang w:eastAsia="tr-TR"/>
              </w:rPr>
              <w:br/>
            </w:r>
            <w:r w:rsidR="00F77013" w:rsidRPr="0020309D">
              <w:rPr>
                <w:rFonts w:ascii="Arial" w:eastAsia="Times New Roman" w:hAnsi="Arial" w:cs="Arial"/>
                <w:color w:val="000000" w:themeColor="text1"/>
                <w:sz w:val="18"/>
                <w:szCs w:val="18"/>
                <w:lang w:eastAsia="tr-TR"/>
              </w:rPr>
              <w:br/>
              <w:t>A) Yalnız I </w:t>
            </w:r>
            <w:r w:rsidR="00F77013" w:rsidRPr="0020309D">
              <w:rPr>
                <w:rFonts w:ascii="Arial" w:eastAsia="Times New Roman" w:hAnsi="Arial" w:cs="Arial"/>
                <w:color w:val="000000" w:themeColor="text1"/>
                <w:sz w:val="18"/>
                <w:szCs w:val="18"/>
                <w:lang w:eastAsia="tr-TR"/>
              </w:rPr>
              <w:br/>
              <w:t>B) Yalnız II </w:t>
            </w:r>
            <w:r w:rsidR="00F77013" w:rsidRPr="0020309D">
              <w:rPr>
                <w:rFonts w:ascii="Arial" w:eastAsia="Times New Roman" w:hAnsi="Arial" w:cs="Arial"/>
                <w:color w:val="000000" w:themeColor="text1"/>
                <w:sz w:val="18"/>
                <w:szCs w:val="18"/>
                <w:lang w:eastAsia="tr-TR"/>
              </w:rPr>
              <w:br/>
              <w:t>C) Yalnız III</w:t>
            </w:r>
            <w:r w:rsidR="00F77013" w:rsidRPr="0020309D">
              <w:rPr>
                <w:rFonts w:ascii="Arial" w:eastAsia="Times New Roman" w:hAnsi="Arial" w:cs="Arial"/>
                <w:color w:val="000000" w:themeColor="text1"/>
                <w:sz w:val="18"/>
                <w:szCs w:val="18"/>
                <w:lang w:eastAsia="tr-TR"/>
              </w:rPr>
              <w:br/>
              <w:t>D) I ve III </w:t>
            </w:r>
            <w:r w:rsidR="00F77013" w:rsidRPr="0020309D">
              <w:rPr>
                <w:rFonts w:ascii="Arial" w:eastAsia="Times New Roman" w:hAnsi="Arial" w:cs="Arial"/>
                <w:color w:val="000000" w:themeColor="text1"/>
                <w:sz w:val="18"/>
                <w:szCs w:val="18"/>
                <w:lang w:eastAsia="tr-TR"/>
              </w:rPr>
              <w:br/>
              <w:t>E) I, II ve III</w:t>
            </w:r>
          </w:p>
          <w:p w:rsidR="001247C0" w:rsidRPr="0020309D" w:rsidRDefault="001247C0" w:rsidP="00C9694A">
            <w:pPr>
              <w:rPr>
                <w:rFonts w:ascii="Arial" w:hAnsi="Arial" w:cs="Arial"/>
                <w:sz w:val="18"/>
                <w:szCs w:val="18"/>
              </w:rPr>
            </w:pPr>
          </w:p>
          <w:p w:rsidR="00F77013" w:rsidRPr="0020309D" w:rsidRDefault="001247C0" w:rsidP="00F77013">
            <w:pPr>
              <w:rPr>
                <w:rFonts w:ascii="Arial" w:eastAsia="Times New Roman" w:hAnsi="Arial" w:cs="Arial"/>
                <w:color w:val="000000" w:themeColor="text1"/>
                <w:sz w:val="18"/>
                <w:szCs w:val="18"/>
                <w:lang w:eastAsia="tr-TR"/>
              </w:rPr>
            </w:pPr>
            <w:r w:rsidRPr="0020309D">
              <w:rPr>
                <w:rFonts w:ascii="Arial" w:hAnsi="Arial" w:cs="Arial"/>
                <w:b/>
                <w:sz w:val="18"/>
                <w:szCs w:val="18"/>
              </w:rPr>
              <w:t xml:space="preserve">2- </w:t>
            </w:r>
            <w:r w:rsidR="00F77013" w:rsidRPr="0020309D">
              <w:rPr>
                <w:rFonts w:ascii="Arial" w:hAnsi="Arial" w:cs="Arial"/>
                <w:color w:val="000000" w:themeColor="text1"/>
                <w:sz w:val="18"/>
                <w:szCs w:val="18"/>
              </w:rPr>
              <w:t>SSCB'nin Avrupa'da egemenlik kurması ABD'yi yeni tedbirler almaya sevk etmiştir.</w:t>
            </w:r>
            <w:r w:rsidR="00F77013" w:rsidRPr="0020309D">
              <w:rPr>
                <w:rFonts w:ascii="Arial" w:hAnsi="Arial" w:cs="Arial"/>
                <w:color w:val="000000" w:themeColor="text1"/>
                <w:sz w:val="18"/>
                <w:szCs w:val="18"/>
              </w:rPr>
              <w:br/>
            </w:r>
            <w:r w:rsidR="00F77013" w:rsidRPr="0020309D">
              <w:rPr>
                <w:rStyle w:val="Gl"/>
                <w:rFonts w:ascii="Arial" w:hAnsi="Arial" w:cs="Arial"/>
                <w:color w:val="000000" w:themeColor="text1"/>
                <w:sz w:val="18"/>
                <w:szCs w:val="18"/>
              </w:rPr>
              <w:t>ABD'nin ilan ettiği,</w:t>
            </w:r>
            <w:r w:rsidR="00F77013" w:rsidRPr="0020309D">
              <w:rPr>
                <w:rFonts w:ascii="Arial" w:hAnsi="Arial" w:cs="Arial"/>
                <w:color w:val="000000" w:themeColor="text1"/>
                <w:sz w:val="18"/>
                <w:szCs w:val="18"/>
              </w:rPr>
              <w:br/>
              <w:t>I. Truman,</w:t>
            </w:r>
            <w:r w:rsidR="00F77013" w:rsidRPr="0020309D">
              <w:rPr>
                <w:rFonts w:ascii="Arial" w:hAnsi="Arial" w:cs="Arial"/>
                <w:color w:val="000000" w:themeColor="text1"/>
                <w:sz w:val="18"/>
                <w:szCs w:val="18"/>
              </w:rPr>
              <w:br/>
              <w:t>II. Marshall,</w:t>
            </w:r>
            <w:r w:rsidR="00F77013" w:rsidRPr="0020309D">
              <w:rPr>
                <w:rFonts w:ascii="Arial" w:hAnsi="Arial" w:cs="Arial"/>
                <w:color w:val="000000" w:themeColor="text1"/>
                <w:sz w:val="18"/>
                <w:szCs w:val="18"/>
              </w:rPr>
              <w:br/>
              <w:t>III. Monroe</w:t>
            </w:r>
            <w:r w:rsidR="00F77013" w:rsidRPr="0020309D">
              <w:rPr>
                <w:rFonts w:ascii="Arial" w:hAnsi="Arial" w:cs="Arial"/>
                <w:color w:val="000000" w:themeColor="text1"/>
                <w:sz w:val="18"/>
                <w:szCs w:val="18"/>
              </w:rPr>
              <w:br/>
            </w:r>
            <w:r w:rsidR="00F77013" w:rsidRPr="0020309D">
              <w:rPr>
                <w:rStyle w:val="Gl"/>
                <w:rFonts w:ascii="Arial" w:hAnsi="Arial" w:cs="Arial"/>
                <w:color w:val="000000" w:themeColor="text1"/>
                <w:sz w:val="18"/>
                <w:szCs w:val="18"/>
              </w:rPr>
              <w:t>doktrin veya planlarından hangilerinin bu tedbirler arasında yer aldığı ileri sürülemez?</w:t>
            </w:r>
            <w:r w:rsidR="00F77013" w:rsidRPr="0020309D">
              <w:rPr>
                <w:rFonts w:ascii="Arial" w:hAnsi="Arial" w:cs="Arial"/>
                <w:color w:val="000000" w:themeColor="text1"/>
                <w:sz w:val="18"/>
                <w:szCs w:val="18"/>
              </w:rPr>
              <w:br/>
            </w:r>
            <w:r w:rsidR="00F77013" w:rsidRPr="0020309D">
              <w:rPr>
                <w:rFonts w:ascii="Arial" w:hAnsi="Arial" w:cs="Arial"/>
                <w:color w:val="000000" w:themeColor="text1"/>
                <w:sz w:val="18"/>
                <w:szCs w:val="18"/>
              </w:rPr>
              <w:br/>
              <w:t>A) Yalnız I </w:t>
            </w:r>
            <w:r w:rsidR="00F77013" w:rsidRPr="0020309D">
              <w:rPr>
                <w:rFonts w:ascii="Arial" w:hAnsi="Arial" w:cs="Arial"/>
                <w:color w:val="000000" w:themeColor="text1"/>
                <w:sz w:val="18"/>
                <w:szCs w:val="18"/>
              </w:rPr>
              <w:br/>
              <w:t>B) Yalnız II </w:t>
            </w:r>
            <w:r w:rsidR="00F77013" w:rsidRPr="0020309D">
              <w:rPr>
                <w:rFonts w:ascii="Arial" w:hAnsi="Arial" w:cs="Arial"/>
                <w:color w:val="000000" w:themeColor="text1"/>
                <w:sz w:val="18"/>
                <w:szCs w:val="18"/>
              </w:rPr>
              <w:br/>
              <w:t>C) Yalnız III</w:t>
            </w:r>
            <w:r w:rsidR="00F77013" w:rsidRPr="0020309D">
              <w:rPr>
                <w:rFonts w:ascii="Arial" w:hAnsi="Arial" w:cs="Arial"/>
                <w:color w:val="000000" w:themeColor="text1"/>
                <w:sz w:val="18"/>
                <w:szCs w:val="18"/>
              </w:rPr>
              <w:br/>
              <w:t>D) I ve III </w:t>
            </w:r>
            <w:r w:rsidR="00F77013" w:rsidRPr="0020309D">
              <w:rPr>
                <w:rFonts w:ascii="Arial" w:hAnsi="Arial" w:cs="Arial"/>
                <w:color w:val="000000" w:themeColor="text1"/>
                <w:sz w:val="18"/>
                <w:szCs w:val="18"/>
              </w:rPr>
              <w:br/>
              <w:t>E) I, II ve III</w:t>
            </w:r>
          </w:p>
          <w:p w:rsidR="0020309D" w:rsidRDefault="0020309D" w:rsidP="003367A5">
            <w:pPr>
              <w:rPr>
                <w:rFonts w:ascii="Arial" w:hAnsi="Arial" w:cs="Arial"/>
                <w:sz w:val="18"/>
                <w:szCs w:val="18"/>
              </w:rPr>
            </w:pPr>
          </w:p>
          <w:p w:rsidR="003367A5" w:rsidRPr="0020309D" w:rsidRDefault="001247C0" w:rsidP="003367A5">
            <w:pPr>
              <w:rPr>
                <w:rFonts w:ascii="Arial" w:hAnsi="Arial" w:cs="Arial"/>
                <w:sz w:val="18"/>
                <w:szCs w:val="18"/>
              </w:rPr>
            </w:pPr>
            <w:r w:rsidRPr="0020309D">
              <w:rPr>
                <w:rFonts w:ascii="Arial" w:hAnsi="Arial" w:cs="Arial"/>
                <w:b/>
                <w:sz w:val="18"/>
                <w:szCs w:val="18"/>
              </w:rPr>
              <w:t>3-</w:t>
            </w:r>
            <w:r w:rsidRPr="0020309D">
              <w:rPr>
                <w:rFonts w:ascii="Arial" w:hAnsi="Arial" w:cs="Arial"/>
                <w:sz w:val="18"/>
                <w:szCs w:val="18"/>
              </w:rPr>
              <w:t xml:space="preserve"> </w:t>
            </w:r>
            <w:proofErr w:type="spellStart"/>
            <w:r w:rsidR="003367A5" w:rsidRPr="0020309D">
              <w:rPr>
                <w:rFonts w:ascii="Arial" w:hAnsi="Arial" w:cs="Arial"/>
                <w:sz w:val="18"/>
                <w:szCs w:val="18"/>
              </w:rPr>
              <w:t>II.Dünya</w:t>
            </w:r>
            <w:proofErr w:type="spellEnd"/>
            <w:r w:rsidR="003367A5" w:rsidRPr="0020309D">
              <w:rPr>
                <w:rFonts w:ascii="Arial" w:hAnsi="Arial" w:cs="Arial"/>
                <w:sz w:val="18"/>
                <w:szCs w:val="18"/>
              </w:rPr>
              <w:t xml:space="preserve"> Savaşı sonrasında başlayan Soğuk Savaş Dönemi'nde SSCB ve ABD liderliğindeki Doğu ve Batı Blokları arasında gerginlikler yaşanmış, buna karşılık iki devlet karşılıklı bir çatışmaya girmekten kaçınmıştır.</w:t>
            </w:r>
          </w:p>
          <w:p w:rsidR="003367A5" w:rsidRPr="0020309D" w:rsidRDefault="003367A5" w:rsidP="003367A5">
            <w:pPr>
              <w:rPr>
                <w:rFonts w:ascii="Arial" w:hAnsi="Arial" w:cs="Arial"/>
                <w:b/>
                <w:sz w:val="18"/>
                <w:szCs w:val="18"/>
              </w:rPr>
            </w:pPr>
            <w:r w:rsidRPr="0020309D">
              <w:rPr>
                <w:rFonts w:ascii="Arial" w:hAnsi="Arial" w:cs="Arial"/>
                <w:b/>
                <w:sz w:val="18"/>
                <w:szCs w:val="18"/>
              </w:rPr>
              <w:t>ABD ve SSCB'nin bu politikalarının temel nedeni hangisidir?</w:t>
            </w:r>
            <w:r w:rsidR="0020309D">
              <w:rPr>
                <w:rFonts w:ascii="Arial" w:hAnsi="Arial" w:cs="Arial"/>
                <w:b/>
                <w:sz w:val="18"/>
                <w:szCs w:val="18"/>
              </w:rPr>
              <w:br/>
            </w:r>
          </w:p>
          <w:p w:rsidR="003367A5" w:rsidRPr="0020309D" w:rsidRDefault="003367A5" w:rsidP="003367A5">
            <w:pPr>
              <w:rPr>
                <w:rFonts w:ascii="Arial" w:hAnsi="Arial" w:cs="Arial"/>
                <w:sz w:val="18"/>
                <w:szCs w:val="18"/>
              </w:rPr>
            </w:pPr>
            <w:r w:rsidRPr="0020309D">
              <w:rPr>
                <w:rFonts w:ascii="Arial" w:hAnsi="Arial" w:cs="Arial"/>
                <w:sz w:val="18"/>
                <w:szCs w:val="18"/>
              </w:rPr>
              <w:t>A)</w:t>
            </w:r>
            <w:r w:rsidR="0020309D">
              <w:rPr>
                <w:rFonts w:ascii="Arial" w:hAnsi="Arial" w:cs="Arial"/>
                <w:sz w:val="18"/>
                <w:szCs w:val="18"/>
              </w:rPr>
              <w:t xml:space="preserve"> </w:t>
            </w:r>
            <w:r w:rsidRPr="0020309D">
              <w:rPr>
                <w:rFonts w:ascii="Arial" w:hAnsi="Arial" w:cs="Arial"/>
                <w:sz w:val="18"/>
                <w:szCs w:val="18"/>
              </w:rPr>
              <w:t>İngiltere'nin dünyadaki sömürgeci konumunu yitirmesi</w:t>
            </w:r>
          </w:p>
          <w:p w:rsidR="003367A5" w:rsidRPr="0020309D" w:rsidRDefault="003367A5" w:rsidP="00033CBB">
            <w:pPr>
              <w:rPr>
                <w:rFonts w:ascii="Arial" w:hAnsi="Arial" w:cs="Arial"/>
                <w:sz w:val="18"/>
                <w:szCs w:val="18"/>
              </w:rPr>
            </w:pPr>
            <w:r w:rsidRPr="0020309D">
              <w:rPr>
                <w:rFonts w:ascii="Arial" w:hAnsi="Arial" w:cs="Arial"/>
                <w:sz w:val="18"/>
                <w:szCs w:val="18"/>
              </w:rPr>
              <w:t>B)</w:t>
            </w:r>
            <w:r w:rsidR="0020309D">
              <w:rPr>
                <w:rFonts w:ascii="Arial" w:hAnsi="Arial" w:cs="Arial"/>
                <w:sz w:val="18"/>
                <w:szCs w:val="18"/>
              </w:rPr>
              <w:t xml:space="preserve"> </w:t>
            </w:r>
            <w:r w:rsidR="00033CBB" w:rsidRPr="0020309D">
              <w:rPr>
                <w:rFonts w:ascii="Arial" w:hAnsi="Arial" w:cs="Arial"/>
                <w:sz w:val="18"/>
                <w:szCs w:val="18"/>
              </w:rPr>
              <w:t xml:space="preserve">Savaşın her iki tarafa da büyük yıkımlara yol açacak olması </w:t>
            </w:r>
          </w:p>
          <w:p w:rsidR="00033CBB" w:rsidRDefault="003367A5" w:rsidP="00033CBB">
            <w:pPr>
              <w:rPr>
                <w:rFonts w:ascii="Arial" w:hAnsi="Arial" w:cs="Arial"/>
                <w:sz w:val="18"/>
                <w:szCs w:val="18"/>
              </w:rPr>
            </w:pPr>
            <w:r w:rsidRPr="0020309D">
              <w:rPr>
                <w:rFonts w:ascii="Arial" w:hAnsi="Arial" w:cs="Arial"/>
                <w:sz w:val="18"/>
                <w:szCs w:val="18"/>
              </w:rPr>
              <w:t>C)</w:t>
            </w:r>
            <w:r w:rsidR="0020309D">
              <w:rPr>
                <w:rFonts w:ascii="Arial" w:hAnsi="Arial" w:cs="Arial"/>
                <w:sz w:val="18"/>
                <w:szCs w:val="18"/>
              </w:rPr>
              <w:t xml:space="preserve"> </w:t>
            </w:r>
            <w:r w:rsidR="00033CBB" w:rsidRPr="0020309D">
              <w:rPr>
                <w:rFonts w:ascii="Arial" w:hAnsi="Arial" w:cs="Arial"/>
                <w:sz w:val="18"/>
                <w:szCs w:val="18"/>
              </w:rPr>
              <w:t xml:space="preserve">Avrupalı devletlerin bir güç unsuru olarak ortaya çıkmaya </w:t>
            </w:r>
          </w:p>
          <w:p w:rsidR="00033CBB" w:rsidRPr="0020309D" w:rsidRDefault="00033CBB" w:rsidP="00033CBB">
            <w:pPr>
              <w:rPr>
                <w:rFonts w:ascii="Arial" w:hAnsi="Arial" w:cs="Arial"/>
                <w:sz w:val="18"/>
                <w:szCs w:val="18"/>
              </w:rPr>
            </w:pPr>
            <w:r>
              <w:rPr>
                <w:rFonts w:ascii="Arial" w:hAnsi="Arial" w:cs="Arial"/>
                <w:sz w:val="18"/>
                <w:szCs w:val="18"/>
              </w:rPr>
              <w:t xml:space="preserve">    </w:t>
            </w:r>
            <w:r w:rsidRPr="0020309D">
              <w:rPr>
                <w:rFonts w:ascii="Arial" w:hAnsi="Arial" w:cs="Arial"/>
                <w:sz w:val="18"/>
                <w:szCs w:val="18"/>
              </w:rPr>
              <w:t>çalışması</w:t>
            </w:r>
          </w:p>
          <w:p w:rsidR="003367A5" w:rsidRPr="0020309D" w:rsidRDefault="003367A5" w:rsidP="003367A5">
            <w:pPr>
              <w:rPr>
                <w:rFonts w:ascii="Arial" w:hAnsi="Arial" w:cs="Arial"/>
                <w:sz w:val="18"/>
                <w:szCs w:val="18"/>
              </w:rPr>
            </w:pPr>
            <w:r w:rsidRPr="0020309D">
              <w:rPr>
                <w:rFonts w:ascii="Arial" w:hAnsi="Arial" w:cs="Arial"/>
                <w:sz w:val="18"/>
                <w:szCs w:val="18"/>
              </w:rPr>
              <w:t>D)</w:t>
            </w:r>
            <w:r w:rsidR="0020309D">
              <w:rPr>
                <w:rFonts w:ascii="Arial" w:hAnsi="Arial" w:cs="Arial"/>
                <w:sz w:val="18"/>
                <w:szCs w:val="18"/>
              </w:rPr>
              <w:t xml:space="preserve"> </w:t>
            </w:r>
            <w:r w:rsidRPr="0020309D">
              <w:rPr>
                <w:rFonts w:ascii="Arial" w:hAnsi="Arial" w:cs="Arial"/>
                <w:sz w:val="18"/>
                <w:szCs w:val="18"/>
              </w:rPr>
              <w:t>Doğu Bloku ülkelerin ekonomik açıktan geri planda olması</w:t>
            </w:r>
          </w:p>
          <w:p w:rsidR="001247C0" w:rsidRPr="0020309D" w:rsidRDefault="003367A5" w:rsidP="003367A5">
            <w:pPr>
              <w:rPr>
                <w:rFonts w:ascii="Arial" w:hAnsi="Arial" w:cs="Arial"/>
                <w:sz w:val="18"/>
                <w:szCs w:val="18"/>
              </w:rPr>
            </w:pPr>
            <w:r w:rsidRPr="0020309D">
              <w:rPr>
                <w:rFonts w:ascii="Arial" w:hAnsi="Arial" w:cs="Arial"/>
                <w:sz w:val="18"/>
                <w:szCs w:val="18"/>
              </w:rPr>
              <w:t>E)</w:t>
            </w:r>
            <w:r w:rsidR="0020309D">
              <w:rPr>
                <w:rFonts w:ascii="Arial" w:hAnsi="Arial" w:cs="Arial"/>
                <w:sz w:val="18"/>
                <w:szCs w:val="18"/>
              </w:rPr>
              <w:t xml:space="preserve"> </w:t>
            </w:r>
            <w:r w:rsidRPr="0020309D">
              <w:rPr>
                <w:rFonts w:ascii="Arial" w:hAnsi="Arial" w:cs="Arial"/>
                <w:sz w:val="18"/>
                <w:szCs w:val="18"/>
              </w:rPr>
              <w:t>Bağlantısızlar grubunun oluşması</w:t>
            </w:r>
          </w:p>
        </w:tc>
        <w:tc>
          <w:tcPr>
            <w:tcW w:w="5259" w:type="dxa"/>
            <w:gridSpan w:val="7"/>
            <w:tcBorders>
              <w:bottom w:val="nil"/>
            </w:tcBorders>
          </w:tcPr>
          <w:p w:rsidR="003367A5" w:rsidRPr="0020309D" w:rsidRDefault="001247C0" w:rsidP="003367A5">
            <w:pPr>
              <w:rPr>
                <w:rFonts w:ascii="Arial" w:hAnsi="Arial" w:cs="Arial"/>
                <w:sz w:val="18"/>
                <w:szCs w:val="18"/>
              </w:rPr>
            </w:pPr>
            <w:r w:rsidRPr="0020309D">
              <w:rPr>
                <w:rFonts w:ascii="Arial" w:hAnsi="Arial" w:cs="Arial"/>
                <w:b/>
                <w:sz w:val="18"/>
                <w:szCs w:val="18"/>
              </w:rPr>
              <w:t>4-</w:t>
            </w:r>
            <w:r w:rsidRPr="0020309D">
              <w:rPr>
                <w:rFonts w:ascii="Arial" w:hAnsi="Arial" w:cs="Arial"/>
                <w:sz w:val="18"/>
                <w:szCs w:val="18"/>
              </w:rPr>
              <w:t xml:space="preserve"> </w:t>
            </w:r>
            <w:r w:rsidR="003367A5" w:rsidRPr="0020309D">
              <w:rPr>
                <w:rFonts w:ascii="Arial" w:hAnsi="Arial" w:cs="Arial"/>
                <w:b/>
                <w:sz w:val="18"/>
                <w:szCs w:val="18"/>
              </w:rPr>
              <w:t>Türkiye'nin Soğuk Savaş Dönemi'nde,</w:t>
            </w:r>
          </w:p>
          <w:p w:rsidR="003367A5" w:rsidRPr="0020309D" w:rsidRDefault="003367A5" w:rsidP="003367A5">
            <w:pPr>
              <w:rPr>
                <w:rFonts w:ascii="Arial" w:hAnsi="Arial" w:cs="Arial"/>
                <w:sz w:val="18"/>
                <w:szCs w:val="18"/>
              </w:rPr>
            </w:pPr>
            <w:r w:rsidRPr="0020309D">
              <w:rPr>
                <w:rFonts w:ascii="Arial" w:hAnsi="Arial" w:cs="Arial"/>
                <w:sz w:val="18"/>
                <w:szCs w:val="18"/>
              </w:rPr>
              <w:t>I. Kore'ye askeri birlik gönderme,</w:t>
            </w:r>
          </w:p>
          <w:p w:rsidR="003367A5" w:rsidRPr="0020309D" w:rsidRDefault="003367A5" w:rsidP="003367A5">
            <w:pPr>
              <w:rPr>
                <w:rFonts w:ascii="Arial" w:hAnsi="Arial" w:cs="Arial"/>
                <w:sz w:val="18"/>
                <w:szCs w:val="18"/>
              </w:rPr>
            </w:pPr>
            <w:r w:rsidRPr="0020309D">
              <w:rPr>
                <w:rFonts w:ascii="Arial" w:hAnsi="Arial" w:cs="Arial"/>
                <w:sz w:val="18"/>
                <w:szCs w:val="18"/>
              </w:rPr>
              <w:t>II. Birleşmiş Milletlere üye olma,</w:t>
            </w:r>
          </w:p>
          <w:p w:rsidR="003367A5" w:rsidRPr="0020309D" w:rsidRDefault="003367A5" w:rsidP="003367A5">
            <w:pPr>
              <w:rPr>
                <w:rFonts w:ascii="Arial" w:hAnsi="Arial" w:cs="Arial"/>
                <w:sz w:val="18"/>
                <w:szCs w:val="18"/>
              </w:rPr>
            </w:pPr>
            <w:r w:rsidRPr="0020309D">
              <w:rPr>
                <w:rFonts w:ascii="Arial" w:hAnsi="Arial" w:cs="Arial"/>
                <w:sz w:val="18"/>
                <w:szCs w:val="18"/>
              </w:rPr>
              <w:t>III. Bağdat Paktı’na katılma</w:t>
            </w:r>
          </w:p>
          <w:p w:rsidR="003367A5" w:rsidRPr="0020309D" w:rsidRDefault="003367A5" w:rsidP="003367A5">
            <w:pPr>
              <w:rPr>
                <w:rFonts w:ascii="Arial" w:hAnsi="Arial" w:cs="Arial"/>
                <w:b/>
                <w:sz w:val="18"/>
                <w:szCs w:val="18"/>
              </w:rPr>
            </w:pPr>
            <w:r w:rsidRPr="0020309D">
              <w:rPr>
                <w:rFonts w:ascii="Arial" w:hAnsi="Arial" w:cs="Arial"/>
                <w:b/>
                <w:sz w:val="18"/>
                <w:szCs w:val="18"/>
              </w:rPr>
              <w:t>girişimlerinden hangileri Batı dünyası ile ilişkilerini güçlendirme düşüncesinin bir ürünüdür?</w:t>
            </w:r>
          </w:p>
          <w:p w:rsidR="003367A5" w:rsidRPr="0020309D" w:rsidRDefault="003367A5" w:rsidP="003367A5">
            <w:pPr>
              <w:rPr>
                <w:rFonts w:ascii="Arial" w:hAnsi="Arial" w:cs="Arial"/>
                <w:sz w:val="18"/>
                <w:szCs w:val="18"/>
              </w:rPr>
            </w:pPr>
            <w:r w:rsidRPr="0020309D">
              <w:rPr>
                <w:rFonts w:ascii="Arial" w:hAnsi="Arial" w:cs="Arial"/>
                <w:sz w:val="18"/>
                <w:szCs w:val="18"/>
              </w:rPr>
              <w:br/>
              <w:t>A)</w:t>
            </w:r>
            <w:r w:rsidR="00033CBB">
              <w:rPr>
                <w:rFonts w:ascii="Arial" w:hAnsi="Arial" w:cs="Arial"/>
                <w:sz w:val="18"/>
                <w:szCs w:val="18"/>
              </w:rPr>
              <w:t xml:space="preserve"> </w:t>
            </w:r>
            <w:r w:rsidRPr="0020309D">
              <w:rPr>
                <w:rFonts w:ascii="Arial" w:hAnsi="Arial" w:cs="Arial"/>
                <w:sz w:val="18"/>
                <w:szCs w:val="18"/>
              </w:rPr>
              <w:t>Yalnız I</w:t>
            </w:r>
          </w:p>
          <w:p w:rsidR="003367A5" w:rsidRPr="0020309D" w:rsidRDefault="003367A5" w:rsidP="003367A5">
            <w:pPr>
              <w:rPr>
                <w:rFonts w:ascii="Arial" w:hAnsi="Arial" w:cs="Arial"/>
                <w:sz w:val="18"/>
                <w:szCs w:val="18"/>
              </w:rPr>
            </w:pPr>
            <w:r w:rsidRPr="0020309D">
              <w:rPr>
                <w:rFonts w:ascii="Arial" w:hAnsi="Arial" w:cs="Arial"/>
                <w:sz w:val="18"/>
                <w:szCs w:val="18"/>
              </w:rPr>
              <w:t>B)</w:t>
            </w:r>
            <w:r w:rsidR="00033CBB">
              <w:rPr>
                <w:rFonts w:ascii="Arial" w:hAnsi="Arial" w:cs="Arial"/>
                <w:sz w:val="18"/>
                <w:szCs w:val="18"/>
              </w:rPr>
              <w:t xml:space="preserve"> </w:t>
            </w:r>
            <w:r w:rsidRPr="0020309D">
              <w:rPr>
                <w:rFonts w:ascii="Arial" w:hAnsi="Arial" w:cs="Arial"/>
                <w:sz w:val="18"/>
                <w:szCs w:val="18"/>
              </w:rPr>
              <w:t>Yalnız II</w:t>
            </w:r>
          </w:p>
          <w:p w:rsidR="003367A5" w:rsidRPr="0020309D" w:rsidRDefault="003367A5" w:rsidP="003367A5">
            <w:pPr>
              <w:rPr>
                <w:rFonts w:ascii="Arial" w:hAnsi="Arial" w:cs="Arial"/>
                <w:sz w:val="18"/>
                <w:szCs w:val="18"/>
              </w:rPr>
            </w:pPr>
            <w:r w:rsidRPr="0020309D">
              <w:rPr>
                <w:rFonts w:ascii="Arial" w:hAnsi="Arial" w:cs="Arial"/>
                <w:sz w:val="18"/>
                <w:szCs w:val="18"/>
              </w:rPr>
              <w:t>C)</w:t>
            </w:r>
            <w:r w:rsidR="00033CBB">
              <w:rPr>
                <w:rFonts w:ascii="Arial" w:hAnsi="Arial" w:cs="Arial"/>
                <w:sz w:val="18"/>
                <w:szCs w:val="18"/>
              </w:rPr>
              <w:t xml:space="preserve"> </w:t>
            </w:r>
            <w:r w:rsidRPr="0020309D">
              <w:rPr>
                <w:rFonts w:ascii="Arial" w:hAnsi="Arial" w:cs="Arial"/>
                <w:sz w:val="18"/>
                <w:szCs w:val="18"/>
              </w:rPr>
              <w:t>I ve II</w:t>
            </w:r>
          </w:p>
          <w:p w:rsidR="003367A5" w:rsidRPr="0020309D" w:rsidRDefault="003367A5" w:rsidP="003367A5">
            <w:pPr>
              <w:rPr>
                <w:rFonts w:ascii="Arial" w:hAnsi="Arial" w:cs="Arial"/>
                <w:sz w:val="18"/>
                <w:szCs w:val="18"/>
              </w:rPr>
            </w:pPr>
            <w:r w:rsidRPr="0020309D">
              <w:rPr>
                <w:rFonts w:ascii="Arial" w:hAnsi="Arial" w:cs="Arial"/>
                <w:sz w:val="18"/>
                <w:szCs w:val="18"/>
              </w:rPr>
              <w:t>D)</w:t>
            </w:r>
            <w:r w:rsidR="00033CBB">
              <w:rPr>
                <w:rFonts w:ascii="Arial" w:hAnsi="Arial" w:cs="Arial"/>
                <w:sz w:val="18"/>
                <w:szCs w:val="18"/>
              </w:rPr>
              <w:t xml:space="preserve"> </w:t>
            </w:r>
            <w:r w:rsidRPr="0020309D">
              <w:rPr>
                <w:rFonts w:ascii="Arial" w:hAnsi="Arial" w:cs="Arial"/>
                <w:sz w:val="18"/>
                <w:szCs w:val="18"/>
              </w:rPr>
              <w:t>II ve III</w:t>
            </w:r>
          </w:p>
          <w:p w:rsidR="001247C0" w:rsidRPr="0020309D" w:rsidRDefault="003367A5" w:rsidP="003367A5">
            <w:pPr>
              <w:rPr>
                <w:rFonts w:ascii="Arial" w:hAnsi="Arial" w:cs="Arial"/>
                <w:b/>
                <w:sz w:val="18"/>
                <w:szCs w:val="18"/>
              </w:rPr>
            </w:pPr>
            <w:r w:rsidRPr="0020309D">
              <w:rPr>
                <w:rFonts w:ascii="Arial" w:hAnsi="Arial" w:cs="Arial"/>
                <w:sz w:val="18"/>
                <w:szCs w:val="18"/>
              </w:rPr>
              <w:t>E)</w:t>
            </w:r>
            <w:r w:rsidR="00033CBB">
              <w:rPr>
                <w:rFonts w:ascii="Arial" w:hAnsi="Arial" w:cs="Arial"/>
                <w:sz w:val="18"/>
                <w:szCs w:val="18"/>
              </w:rPr>
              <w:t xml:space="preserve"> </w:t>
            </w:r>
            <w:r w:rsidRPr="0020309D">
              <w:rPr>
                <w:rFonts w:ascii="Arial" w:hAnsi="Arial" w:cs="Arial"/>
                <w:sz w:val="18"/>
                <w:szCs w:val="18"/>
              </w:rPr>
              <w:t>I,II ve III</w:t>
            </w:r>
            <w:r w:rsidR="001247C0" w:rsidRPr="0020309D">
              <w:rPr>
                <w:rFonts w:ascii="Arial" w:hAnsi="Arial" w:cs="Arial"/>
                <w:sz w:val="18"/>
                <w:szCs w:val="18"/>
              </w:rPr>
              <w:br/>
            </w:r>
          </w:p>
          <w:p w:rsidR="003367A5" w:rsidRPr="0020309D" w:rsidRDefault="001247C0" w:rsidP="003367A5">
            <w:pPr>
              <w:rPr>
                <w:rFonts w:ascii="Arial" w:hAnsi="Arial" w:cs="Arial"/>
                <w:b/>
                <w:sz w:val="18"/>
                <w:szCs w:val="18"/>
              </w:rPr>
            </w:pPr>
            <w:r w:rsidRPr="0020309D">
              <w:rPr>
                <w:rFonts w:ascii="Arial" w:hAnsi="Arial" w:cs="Arial"/>
                <w:b/>
                <w:sz w:val="18"/>
                <w:szCs w:val="18"/>
              </w:rPr>
              <w:t xml:space="preserve">5- </w:t>
            </w:r>
            <w:r w:rsidR="003367A5" w:rsidRPr="0020309D">
              <w:rPr>
                <w:rFonts w:ascii="Arial" w:hAnsi="Arial" w:cs="Arial"/>
                <w:b/>
                <w:sz w:val="18"/>
                <w:szCs w:val="18"/>
              </w:rPr>
              <w:t>Türkiye</w:t>
            </w:r>
          </w:p>
          <w:p w:rsidR="0020309D" w:rsidRDefault="003367A5" w:rsidP="003367A5">
            <w:pPr>
              <w:rPr>
                <w:rFonts w:ascii="Arial" w:hAnsi="Arial" w:cs="Arial"/>
                <w:sz w:val="18"/>
                <w:szCs w:val="18"/>
              </w:rPr>
            </w:pPr>
            <w:r w:rsidRPr="0020309D">
              <w:rPr>
                <w:rFonts w:ascii="Arial" w:hAnsi="Arial" w:cs="Arial"/>
                <w:sz w:val="18"/>
                <w:szCs w:val="18"/>
              </w:rPr>
              <w:t xml:space="preserve">- I. Dünya Savaşı sonrasında Balkan </w:t>
            </w:r>
            <w:proofErr w:type="spellStart"/>
            <w:r w:rsidRPr="0020309D">
              <w:rPr>
                <w:rFonts w:ascii="Arial" w:hAnsi="Arial" w:cs="Arial"/>
                <w:sz w:val="18"/>
                <w:szCs w:val="18"/>
              </w:rPr>
              <w:t>Antantı'na</w:t>
            </w:r>
            <w:proofErr w:type="spellEnd"/>
            <w:r w:rsidRPr="0020309D">
              <w:rPr>
                <w:rFonts w:ascii="Arial" w:hAnsi="Arial" w:cs="Arial"/>
                <w:sz w:val="18"/>
                <w:szCs w:val="18"/>
              </w:rPr>
              <w:t xml:space="preserve"> ve </w:t>
            </w:r>
            <w:proofErr w:type="spellStart"/>
            <w:r w:rsidRPr="0020309D">
              <w:rPr>
                <w:rFonts w:ascii="Arial" w:hAnsi="Arial" w:cs="Arial"/>
                <w:sz w:val="18"/>
                <w:szCs w:val="18"/>
              </w:rPr>
              <w:t>Sadabat</w:t>
            </w:r>
            <w:proofErr w:type="spellEnd"/>
            <w:r w:rsidRPr="0020309D">
              <w:rPr>
                <w:rFonts w:ascii="Arial" w:hAnsi="Arial" w:cs="Arial"/>
                <w:sz w:val="18"/>
                <w:szCs w:val="18"/>
              </w:rPr>
              <w:t xml:space="preserve"> </w:t>
            </w:r>
          </w:p>
          <w:p w:rsidR="003367A5" w:rsidRPr="0020309D" w:rsidRDefault="0020309D" w:rsidP="003367A5">
            <w:pPr>
              <w:rPr>
                <w:rFonts w:ascii="Arial" w:hAnsi="Arial" w:cs="Arial"/>
                <w:sz w:val="18"/>
                <w:szCs w:val="18"/>
              </w:rPr>
            </w:pPr>
            <w:r>
              <w:rPr>
                <w:rFonts w:ascii="Arial" w:hAnsi="Arial" w:cs="Arial"/>
                <w:sz w:val="18"/>
                <w:szCs w:val="18"/>
              </w:rPr>
              <w:t xml:space="preserve">  </w:t>
            </w:r>
            <w:r w:rsidR="003367A5" w:rsidRPr="0020309D">
              <w:rPr>
                <w:rFonts w:ascii="Arial" w:hAnsi="Arial" w:cs="Arial"/>
                <w:sz w:val="18"/>
                <w:szCs w:val="18"/>
              </w:rPr>
              <w:t>Paktı'na üye olmuştur.</w:t>
            </w:r>
          </w:p>
          <w:p w:rsidR="0020309D" w:rsidRDefault="003367A5" w:rsidP="003367A5">
            <w:pPr>
              <w:rPr>
                <w:rFonts w:ascii="Arial" w:hAnsi="Arial" w:cs="Arial"/>
                <w:sz w:val="18"/>
                <w:szCs w:val="18"/>
              </w:rPr>
            </w:pPr>
            <w:r w:rsidRPr="0020309D">
              <w:rPr>
                <w:rFonts w:ascii="Arial" w:hAnsi="Arial" w:cs="Arial"/>
                <w:sz w:val="18"/>
                <w:szCs w:val="18"/>
              </w:rPr>
              <w:t xml:space="preserve">- II. Dünya Savaşı sonrasında Balkan İttifakı'na ve Bağdat </w:t>
            </w:r>
          </w:p>
          <w:p w:rsidR="003367A5" w:rsidRPr="0020309D" w:rsidRDefault="0020309D" w:rsidP="003367A5">
            <w:pPr>
              <w:rPr>
                <w:rFonts w:ascii="Arial" w:hAnsi="Arial" w:cs="Arial"/>
                <w:sz w:val="18"/>
                <w:szCs w:val="18"/>
              </w:rPr>
            </w:pPr>
            <w:r>
              <w:rPr>
                <w:rFonts w:ascii="Arial" w:hAnsi="Arial" w:cs="Arial"/>
                <w:sz w:val="18"/>
                <w:szCs w:val="18"/>
              </w:rPr>
              <w:t xml:space="preserve">  </w:t>
            </w:r>
            <w:r w:rsidR="003367A5" w:rsidRPr="0020309D">
              <w:rPr>
                <w:rFonts w:ascii="Arial" w:hAnsi="Arial" w:cs="Arial"/>
                <w:sz w:val="18"/>
                <w:szCs w:val="18"/>
              </w:rPr>
              <w:t>Paktı'na üye olmuştur.</w:t>
            </w:r>
          </w:p>
          <w:p w:rsidR="003367A5" w:rsidRPr="0020309D" w:rsidRDefault="003367A5" w:rsidP="003367A5">
            <w:pPr>
              <w:rPr>
                <w:rFonts w:ascii="Arial" w:hAnsi="Arial" w:cs="Arial"/>
                <w:b/>
                <w:sz w:val="18"/>
                <w:szCs w:val="18"/>
              </w:rPr>
            </w:pPr>
            <w:r w:rsidRPr="0020309D">
              <w:rPr>
                <w:rFonts w:ascii="Arial" w:hAnsi="Arial" w:cs="Arial"/>
                <w:b/>
                <w:sz w:val="18"/>
                <w:szCs w:val="18"/>
              </w:rPr>
              <w:t>Türkiye'nin bu girişimlerinin ortak amacı hangisidir?</w:t>
            </w:r>
          </w:p>
          <w:p w:rsidR="003367A5" w:rsidRPr="0020309D" w:rsidRDefault="003367A5" w:rsidP="003367A5">
            <w:pPr>
              <w:rPr>
                <w:rFonts w:ascii="Arial" w:hAnsi="Arial" w:cs="Arial"/>
                <w:sz w:val="18"/>
                <w:szCs w:val="18"/>
              </w:rPr>
            </w:pPr>
            <w:r w:rsidRPr="0020309D">
              <w:rPr>
                <w:rFonts w:ascii="Arial" w:hAnsi="Arial" w:cs="Arial"/>
                <w:b/>
                <w:sz w:val="18"/>
                <w:szCs w:val="18"/>
              </w:rPr>
              <w:br/>
            </w:r>
            <w:r w:rsidRPr="0020309D">
              <w:rPr>
                <w:rFonts w:ascii="Arial" w:hAnsi="Arial" w:cs="Arial"/>
                <w:sz w:val="18"/>
                <w:szCs w:val="18"/>
              </w:rPr>
              <w:t>A)</w:t>
            </w:r>
            <w:r w:rsidR="0020309D">
              <w:rPr>
                <w:rFonts w:ascii="Arial" w:hAnsi="Arial" w:cs="Arial"/>
                <w:sz w:val="18"/>
                <w:szCs w:val="18"/>
              </w:rPr>
              <w:t xml:space="preserve"> </w:t>
            </w:r>
            <w:r w:rsidRPr="0020309D">
              <w:rPr>
                <w:rFonts w:ascii="Arial" w:hAnsi="Arial" w:cs="Arial"/>
                <w:sz w:val="18"/>
                <w:szCs w:val="18"/>
              </w:rPr>
              <w:t>Sömürgecilik düşüncesini sona erdirmek</w:t>
            </w:r>
          </w:p>
          <w:p w:rsidR="003367A5" w:rsidRPr="0020309D" w:rsidRDefault="003367A5" w:rsidP="003367A5">
            <w:pPr>
              <w:rPr>
                <w:rFonts w:ascii="Arial" w:hAnsi="Arial" w:cs="Arial"/>
                <w:sz w:val="18"/>
                <w:szCs w:val="18"/>
              </w:rPr>
            </w:pPr>
            <w:r w:rsidRPr="0020309D">
              <w:rPr>
                <w:rFonts w:ascii="Arial" w:hAnsi="Arial" w:cs="Arial"/>
                <w:sz w:val="18"/>
                <w:szCs w:val="18"/>
              </w:rPr>
              <w:t>B)</w:t>
            </w:r>
            <w:r w:rsidR="0020309D">
              <w:rPr>
                <w:rFonts w:ascii="Arial" w:hAnsi="Arial" w:cs="Arial"/>
                <w:sz w:val="18"/>
                <w:szCs w:val="18"/>
              </w:rPr>
              <w:t xml:space="preserve"> </w:t>
            </w:r>
            <w:r w:rsidRPr="0020309D">
              <w:rPr>
                <w:rFonts w:ascii="Arial" w:hAnsi="Arial" w:cs="Arial"/>
                <w:sz w:val="18"/>
                <w:szCs w:val="18"/>
              </w:rPr>
              <w:t>Ekonomik kalkınmayı hızlandırmak</w:t>
            </w:r>
          </w:p>
          <w:p w:rsidR="003367A5" w:rsidRPr="0020309D" w:rsidRDefault="003367A5" w:rsidP="003367A5">
            <w:pPr>
              <w:rPr>
                <w:rFonts w:ascii="Arial" w:hAnsi="Arial" w:cs="Arial"/>
                <w:sz w:val="18"/>
                <w:szCs w:val="18"/>
              </w:rPr>
            </w:pPr>
            <w:r w:rsidRPr="0020309D">
              <w:rPr>
                <w:rFonts w:ascii="Arial" w:hAnsi="Arial" w:cs="Arial"/>
                <w:sz w:val="18"/>
                <w:szCs w:val="18"/>
              </w:rPr>
              <w:t>C)</w:t>
            </w:r>
            <w:r w:rsidR="0020309D">
              <w:rPr>
                <w:rFonts w:ascii="Arial" w:hAnsi="Arial" w:cs="Arial"/>
                <w:sz w:val="18"/>
                <w:szCs w:val="18"/>
              </w:rPr>
              <w:t xml:space="preserve"> </w:t>
            </w:r>
            <w:r w:rsidRPr="0020309D">
              <w:rPr>
                <w:rFonts w:ascii="Arial" w:hAnsi="Arial" w:cs="Arial"/>
                <w:sz w:val="18"/>
                <w:szCs w:val="18"/>
              </w:rPr>
              <w:t>Demokratik bir yöntem oluşturmak</w:t>
            </w:r>
          </w:p>
          <w:p w:rsidR="003367A5" w:rsidRPr="0020309D" w:rsidRDefault="003367A5" w:rsidP="003367A5">
            <w:pPr>
              <w:rPr>
                <w:rFonts w:ascii="Arial" w:hAnsi="Arial" w:cs="Arial"/>
                <w:sz w:val="18"/>
                <w:szCs w:val="18"/>
              </w:rPr>
            </w:pPr>
            <w:r w:rsidRPr="0020309D">
              <w:rPr>
                <w:rFonts w:ascii="Arial" w:hAnsi="Arial" w:cs="Arial"/>
                <w:sz w:val="18"/>
                <w:szCs w:val="18"/>
              </w:rPr>
              <w:t>D)</w:t>
            </w:r>
            <w:r w:rsidR="0020309D">
              <w:rPr>
                <w:rFonts w:ascii="Arial" w:hAnsi="Arial" w:cs="Arial"/>
                <w:sz w:val="18"/>
                <w:szCs w:val="18"/>
              </w:rPr>
              <w:t xml:space="preserve"> </w:t>
            </w:r>
            <w:r w:rsidRPr="0020309D">
              <w:rPr>
                <w:rFonts w:ascii="Arial" w:hAnsi="Arial" w:cs="Arial"/>
                <w:sz w:val="18"/>
                <w:szCs w:val="18"/>
              </w:rPr>
              <w:t>Ülkede toplumsal birliği güçlendirmek</w:t>
            </w:r>
          </w:p>
          <w:p w:rsidR="001247C0" w:rsidRPr="0020309D" w:rsidRDefault="003367A5" w:rsidP="003367A5">
            <w:pPr>
              <w:rPr>
                <w:rFonts w:ascii="Arial" w:hAnsi="Arial" w:cs="Arial"/>
                <w:sz w:val="18"/>
                <w:szCs w:val="18"/>
              </w:rPr>
            </w:pPr>
            <w:r w:rsidRPr="0020309D">
              <w:rPr>
                <w:rFonts w:ascii="Arial" w:hAnsi="Arial" w:cs="Arial"/>
                <w:sz w:val="18"/>
                <w:szCs w:val="18"/>
              </w:rPr>
              <w:t>E)</w:t>
            </w:r>
            <w:r w:rsidR="0020309D">
              <w:rPr>
                <w:rFonts w:ascii="Arial" w:hAnsi="Arial" w:cs="Arial"/>
                <w:sz w:val="18"/>
                <w:szCs w:val="18"/>
              </w:rPr>
              <w:t xml:space="preserve"> </w:t>
            </w:r>
            <w:r w:rsidRPr="0020309D">
              <w:rPr>
                <w:rFonts w:ascii="Arial" w:hAnsi="Arial" w:cs="Arial"/>
                <w:sz w:val="18"/>
                <w:szCs w:val="18"/>
              </w:rPr>
              <w:t>Sınır güvenliğini korumak</w:t>
            </w:r>
          </w:p>
        </w:tc>
      </w:tr>
      <w:tr w:rsidR="001247C0" w:rsidRPr="00883063" w:rsidTr="004F600A">
        <w:trPr>
          <w:trHeight w:val="330"/>
        </w:trPr>
        <w:tc>
          <w:tcPr>
            <w:tcW w:w="5542" w:type="dxa"/>
            <w:vMerge/>
          </w:tcPr>
          <w:p w:rsidR="001247C0" w:rsidRPr="006E5CB3" w:rsidRDefault="001247C0" w:rsidP="00C9694A">
            <w:pPr>
              <w:rPr>
                <w:rFonts w:ascii="Arial" w:hAnsi="Arial" w:cs="Arial"/>
                <w:b/>
              </w:rPr>
            </w:pPr>
          </w:p>
        </w:tc>
        <w:tc>
          <w:tcPr>
            <w:tcW w:w="1660" w:type="dxa"/>
            <w:vMerge w:val="restart"/>
            <w:tcBorders>
              <w:top w:val="nil"/>
              <w:right w:val="single" w:sz="18" w:space="0" w:color="auto"/>
            </w:tcBorders>
          </w:tcPr>
          <w:p w:rsidR="001247C0" w:rsidRPr="006E5CB3" w:rsidRDefault="001247C0" w:rsidP="00D0151B">
            <w:pPr>
              <w:rPr>
                <w:rFonts w:ascii="Arial" w:hAnsi="Arial" w:cs="Arial"/>
                <w:b/>
              </w:rPr>
            </w:pPr>
          </w:p>
        </w:tc>
        <w:tc>
          <w:tcPr>
            <w:tcW w:w="601" w:type="dxa"/>
            <w:tcBorders>
              <w:top w:val="single" w:sz="18" w:space="0" w:color="auto"/>
              <w:left w:val="single" w:sz="18" w:space="0" w:color="auto"/>
              <w:bottom w:val="single" w:sz="18" w:space="0" w:color="auto"/>
              <w:right w:val="single" w:sz="18" w:space="0" w:color="auto"/>
            </w:tcBorders>
          </w:tcPr>
          <w:p w:rsidR="001247C0" w:rsidRPr="006E5CB3" w:rsidRDefault="001247C0" w:rsidP="00D0151B">
            <w:pPr>
              <w:rPr>
                <w:rFonts w:ascii="Arial" w:hAnsi="Arial" w:cs="Arial"/>
                <w:b/>
              </w:rPr>
            </w:pPr>
          </w:p>
        </w:tc>
        <w:tc>
          <w:tcPr>
            <w:tcW w:w="636" w:type="dxa"/>
            <w:tcBorders>
              <w:top w:val="single" w:sz="18" w:space="0" w:color="auto"/>
              <w:left w:val="single" w:sz="18" w:space="0" w:color="auto"/>
              <w:bottom w:val="single" w:sz="18" w:space="0" w:color="auto"/>
              <w:right w:val="single" w:sz="18" w:space="0" w:color="auto"/>
            </w:tcBorders>
            <w:vAlign w:val="center"/>
          </w:tcPr>
          <w:p w:rsidR="001247C0" w:rsidRPr="006E5CB3" w:rsidRDefault="001247C0" w:rsidP="001247C0">
            <w:pPr>
              <w:jc w:val="center"/>
              <w:rPr>
                <w:rFonts w:ascii="Arial" w:hAnsi="Arial" w:cs="Arial"/>
                <w:b/>
              </w:rPr>
            </w:pPr>
            <w:r w:rsidRPr="006E5CB3">
              <w:rPr>
                <w:rFonts w:ascii="Arial" w:hAnsi="Arial" w:cs="Arial"/>
                <w:b/>
              </w:rPr>
              <w:t>A</w:t>
            </w:r>
          </w:p>
        </w:tc>
        <w:tc>
          <w:tcPr>
            <w:tcW w:w="613" w:type="dxa"/>
            <w:tcBorders>
              <w:top w:val="single" w:sz="18" w:space="0" w:color="auto"/>
              <w:left w:val="single" w:sz="18" w:space="0" w:color="auto"/>
              <w:bottom w:val="single" w:sz="18" w:space="0" w:color="auto"/>
              <w:right w:val="single" w:sz="18" w:space="0" w:color="auto"/>
            </w:tcBorders>
            <w:vAlign w:val="center"/>
          </w:tcPr>
          <w:p w:rsidR="001247C0" w:rsidRPr="006E5CB3" w:rsidRDefault="001247C0" w:rsidP="001247C0">
            <w:pPr>
              <w:jc w:val="center"/>
              <w:rPr>
                <w:rFonts w:ascii="Arial" w:hAnsi="Arial" w:cs="Arial"/>
                <w:b/>
              </w:rPr>
            </w:pPr>
            <w:r w:rsidRPr="006E5CB3">
              <w:rPr>
                <w:rFonts w:ascii="Arial" w:hAnsi="Arial" w:cs="Arial"/>
                <w:b/>
              </w:rPr>
              <w:t>B</w:t>
            </w:r>
          </w:p>
        </w:tc>
        <w:tc>
          <w:tcPr>
            <w:tcW w:w="625" w:type="dxa"/>
            <w:tcBorders>
              <w:top w:val="single" w:sz="18" w:space="0" w:color="auto"/>
              <w:left w:val="single" w:sz="18" w:space="0" w:color="auto"/>
              <w:bottom w:val="single" w:sz="18" w:space="0" w:color="auto"/>
              <w:right w:val="single" w:sz="18" w:space="0" w:color="auto"/>
            </w:tcBorders>
            <w:vAlign w:val="center"/>
          </w:tcPr>
          <w:p w:rsidR="001247C0" w:rsidRPr="006E5CB3" w:rsidRDefault="001247C0" w:rsidP="001247C0">
            <w:pPr>
              <w:jc w:val="center"/>
              <w:rPr>
                <w:rFonts w:ascii="Arial" w:hAnsi="Arial" w:cs="Arial"/>
                <w:b/>
              </w:rPr>
            </w:pPr>
            <w:r w:rsidRPr="006E5CB3">
              <w:rPr>
                <w:rFonts w:ascii="Arial" w:hAnsi="Arial" w:cs="Arial"/>
                <w:b/>
              </w:rPr>
              <w:t>C</w:t>
            </w:r>
          </w:p>
        </w:tc>
        <w:tc>
          <w:tcPr>
            <w:tcW w:w="541" w:type="dxa"/>
            <w:tcBorders>
              <w:top w:val="single" w:sz="18" w:space="0" w:color="auto"/>
              <w:left w:val="single" w:sz="18" w:space="0" w:color="auto"/>
              <w:bottom w:val="single" w:sz="18" w:space="0" w:color="auto"/>
              <w:right w:val="single" w:sz="18" w:space="0" w:color="auto"/>
            </w:tcBorders>
            <w:vAlign w:val="center"/>
          </w:tcPr>
          <w:p w:rsidR="001247C0" w:rsidRPr="006E5CB3" w:rsidRDefault="001247C0" w:rsidP="001247C0">
            <w:pPr>
              <w:jc w:val="center"/>
              <w:rPr>
                <w:rFonts w:ascii="Arial" w:hAnsi="Arial" w:cs="Arial"/>
                <w:b/>
              </w:rPr>
            </w:pPr>
            <w:r w:rsidRPr="006E5CB3">
              <w:rPr>
                <w:rFonts w:ascii="Arial" w:hAnsi="Arial" w:cs="Arial"/>
                <w:b/>
              </w:rPr>
              <w:t>D</w:t>
            </w:r>
          </w:p>
        </w:tc>
        <w:tc>
          <w:tcPr>
            <w:tcW w:w="580" w:type="dxa"/>
            <w:tcBorders>
              <w:top w:val="single" w:sz="18" w:space="0" w:color="auto"/>
              <w:left w:val="single" w:sz="18" w:space="0" w:color="auto"/>
              <w:bottom w:val="single" w:sz="18" w:space="0" w:color="auto"/>
              <w:right w:val="single" w:sz="18" w:space="0" w:color="auto"/>
            </w:tcBorders>
            <w:vAlign w:val="center"/>
          </w:tcPr>
          <w:p w:rsidR="001247C0" w:rsidRPr="006E5CB3" w:rsidRDefault="001247C0" w:rsidP="001247C0">
            <w:pPr>
              <w:jc w:val="center"/>
              <w:rPr>
                <w:rFonts w:ascii="Arial" w:hAnsi="Arial" w:cs="Arial"/>
                <w:b/>
              </w:rPr>
            </w:pPr>
            <w:r w:rsidRPr="006E5CB3">
              <w:rPr>
                <w:rFonts w:ascii="Arial" w:hAnsi="Arial" w:cs="Arial"/>
                <w:b/>
              </w:rPr>
              <w:t>E</w:t>
            </w:r>
          </w:p>
        </w:tc>
      </w:tr>
      <w:tr w:rsidR="001247C0" w:rsidRPr="00883063" w:rsidTr="004F600A">
        <w:trPr>
          <w:trHeight w:val="364"/>
        </w:trPr>
        <w:tc>
          <w:tcPr>
            <w:tcW w:w="5542" w:type="dxa"/>
            <w:vMerge/>
          </w:tcPr>
          <w:p w:rsidR="001247C0" w:rsidRPr="006E5CB3" w:rsidRDefault="001247C0" w:rsidP="00C9694A">
            <w:pPr>
              <w:rPr>
                <w:rFonts w:ascii="Arial" w:hAnsi="Arial" w:cs="Arial"/>
                <w:b/>
              </w:rPr>
            </w:pPr>
          </w:p>
        </w:tc>
        <w:tc>
          <w:tcPr>
            <w:tcW w:w="1660" w:type="dxa"/>
            <w:vMerge/>
            <w:tcBorders>
              <w:top w:val="nil"/>
              <w:right w:val="single" w:sz="18" w:space="0" w:color="auto"/>
            </w:tcBorders>
          </w:tcPr>
          <w:p w:rsidR="001247C0" w:rsidRPr="006E5CB3" w:rsidRDefault="001247C0" w:rsidP="00D0151B">
            <w:pPr>
              <w:rPr>
                <w:rFonts w:ascii="Arial" w:hAnsi="Arial" w:cs="Arial"/>
                <w:b/>
              </w:rPr>
            </w:pPr>
          </w:p>
        </w:tc>
        <w:tc>
          <w:tcPr>
            <w:tcW w:w="601" w:type="dxa"/>
            <w:tcBorders>
              <w:top w:val="single" w:sz="18" w:space="0" w:color="auto"/>
              <w:left w:val="single" w:sz="18" w:space="0" w:color="auto"/>
              <w:bottom w:val="single" w:sz="18" w:space="0" w:color="auto"/>
              <w:right w:val="single" w:sz="18" w:space="0" w:color="auto"/>
            </w:tcBorders>
            <w:vAlign w:val="center"/>
          </w:tcPr>
          <w:p w:rsidR="001247C0" w:rsidRPr="006E5CB3" w:rsidRDefault="001247C0" w:rsidP="001247C0">
            <w:pPr>
              <w:jc w:val="center"/>
              <w:rPr>
                <w:rFonts w:ascii="Arial" w:hAnsi="Arial" w:cs="Arial"/>
                <w:b/>
              </w:rPr>
            </w:pPr>
            <w:r w:rsidRPr="006E5CB3">
              <w:rPr>
                <w:rFonts w:ascii="Arial" w:hAnsi="Arial" w:cs="Arial"/>
                <w:b/>
              </w:rPr>
              <w:t>1</w:t>
            </w:r>
          </w:p>
        </w:tc>
        <w:tc>
          <w:tcPr>
            <w:tcW w:w="636" w:type="dxa"/>
            <w:tcBorders>
              <w:top w:val="single" w:sz="18" w:space="0" w:color="auto"/>
              <w:left w:val="single" w:sz="18" w:space="0" w:color="auto"/>
              <w:bottom w:val="single" w:sz="12" w:space="0" w:color="auto"/>
              <w:right w:val="single" w:sz="12" w:space="0" w:color="auto"/>
            </w:tcBorders>
          </w:tcPr>
          <w:p w:rsidR="001247C0" w:rsidRPr="006E5CB3" w:rsidRDefault="001247C0" w:rsidP="00D0151B">
            <w:pPr>
              <w:rPr>
                <w:rFonts w:ascii="Arial" w:hAnsi="Arial" w:cs="Arial"/>
                <w:b/>
              </w:rPr>
            </w:pPr>
          </w:p>
        </w:tc>
        <w:tc>
          <w:tcPr>
            <w:tcW w:w="613" w:type="dxa"/>
            <w:tcBorders>
              <w:top w:val="single" w:sz="18" w:space="0" w:color="auto"/>
              <w:left w:val="single" w:sz="12" w:space="0" w:color="auto"/>
              <w:bottom w:val="single" w:sz="12" w:space="0" w:color="auto"/>
              <w:right w:val="single" w:sz="12" w:space="0" w:color="auto"/>
            </w:tcBorders>
          </w:tcPr>
          <w:p w:rsidR="001247C0" w:rsidRPr="006E5CB3" w:rsidRDefault="001247C0" w:rsidP="00D0151B">
            <w:pPr>
              <w:rPr>
                <w:rFonts w:ascii="Arial" w:hAnsi="Arial" w:cs="Arial"/>
                <w:b/>
              </w:rPr>
            </w:pPr>
          </w:p>
        </w:tc>
        <w:tc>
          <w:tcPr>
            <w:tcW w:w="625" w:type="dxa"/>
            <w:tcBorders>
              <w:top w:val="single" w:sz="18" w:space="0" w:color="auto"/>
              <w:left w:val="single" w:sz="12" w:space="0" w:color="auto"/>
              <w:bottom w:val="single" w:sz="12" w:space="0" w:color="auto"/>
              <w:right w:val="single" w:sz="12" w:space="0" w:color="auto"/>
            </w:tcBorders>
          </w:tcPr>
          <w:p w:rsidR="001247C0" w:rsidRPr="006E5CB3" w:rsidRDefault="001247C0" w:rsidP="00D0151B">
            <w:pPr>
              <w:rPr>
                <w:rFonts w:ascii="Arial" w:hAnsi="Arial" w:cs="Arial"/>
                <w:b/>
              </w:rPr>
            </w:pPr>
          </w:p>
        </w:tc>
        <w:tc>
          <w:tcPr>
            <w:tcW w:w="541" w:type="dxa"/>
            <w:tcBorders>
              <w:top w:val="single" w:sz="18" w:space="0" w:color="auto"/>
              <w:left w:val="single" w:sz="12" w:space="0" w:color="auto"/>
              <w:bottom w:val="single" w:sz="12" w:space="0" w:color="auto"/>
              <w:right w:val="single" w:sz="12" w:space="0" w:color="auto"/>
            </w:tcBorders>
          </w:tcPr>
          <w:p w:rsidR="001247C0" w:rsidRPr="006E5CB3" w:rsidRDefault="001247C0" w:rsidP="00D0151B">
            <w:pPr>
              <w:rPr>
                <w:rFonts w:ascii="Arial" w:hAnsi="Arial" w:cs="Arial"/>
                <w:b/>
              </w:rPr>
            </w:pPr>
          </w:p>
        </w:tc>
        <w:tc>
          <w:tcPr>
            <w:tcW w:w="580" w:type="dxa"/>
            <w:tcBorders>
              <w:top w:val="single" w:sz="18" w:space="0" w:color="auto"/>
              <w:left w:val="single" w:sz="12" w:space="0" w:color="auto"/>
              <w:bottom w:val="single" w:sz="12" w:space="0" w:color="auto"/>
              <w:right w:val="single" w:sz="18" w:space="0" w:color="auto"/>
            </w:tcBorders>
          </w:tcPr>
          <w:p w:rsidR="001247C0" w:rsidRPr="006E5CB3" w:rsidRDefault="001247C0" w:rsidP="00D0151B">
            <w:pPr>
              <w:rPr>
                <w:rFonts w:ascii="Arial" w:hAnsi="Arial" w:cs="Arial"/>
                <w:b/>
              </w:rPr>
            </w:pPr>
          </w:p>
        </w:tc>
      </w:tr>
      <w:tr w:rsidR="001247C0" w:rsidRPr="00883063" w:rsidTr="004F600A">
        <w:trPr>
          <w:trHeight w:val="327"/>
        </w:trPr>
        <w:tc>
          <w:tcPr>
            <w:tcW w:w="5542" w:type="dxa"/>
            <w:vMerge/>
          </w:tcPr>
          <w:p w:rsidR="001247C0" w:rsidRPr="006E5CB3" w:rsidRDefault="001247C0" w:rsidP="00C9694A">
            <w:pPr>
              <w:rPr>
                <w:rFonts w:ascii="Arial" w:hAnsi="Arial" w:cs="Arial"/>
                <w:b/>
              </w:rPr>
            </w:pPr>
          </w:p>
        </w:tc>
        <w:tc>
          <w:tcPr>
            <w:tcW w:w="1660" w:type="dxa"/>
            <w:vMerge/>
            <w:tcBorders>
              <w:top w:val="nil"/>
              <w:right w:val="single" w:sz="18" w:space="0" w:color="auto"/>
            </w:tcBorders>
          </w:tcPr>
          <w:p w:rsidR="001247C0" w:rsidRPr="006E5CB3" w:rsidRDefault="001247C0" w:rsidP="00D0151B">
            <w:pPr>
              <w:rPr>
                <w:rFonts w:ascii="Arial" w:hAnsi="Arial" w:cs="Arial"/>
                <w:b/>
              </w:rPr>
            </w:pPr>
          </w:p>
        </w:tc>
        <w:tc>
          <w:tcPr>
            <w:tcW w:w="601" w:type="dxa"/>
            <w:tcBorders>
              <w:top w:val="single" w:sz="18" w:space="0" w:color="auto"/>
              <w:left w:val="single" w:sz="18" w:space="0" w:color="auto"/>
              <w:bottom w:val="single" w:sz="18" w:space="0" w:color="auto"/>
              <w:right w:val="single" w:sz="18" w:space="0" w:color="auto"/>
            </w:tcBorders>
            <w:vAlign w:val="center"/>
          </w:tcPr>
          <w:p w:rsidR="001247C0" w:rsidRPr="006E5CB3" w:rsidRDefault="001247C0" w:rsidP="001247C0">
            <w:pPr>
              <w:jc w:val="center"/>
              <w:rPr>
                <w:rFonts w:ascii="Arial" w:hAnsi="Arial" w:cs="Arial"/>
                <w:b/>
              </w:rPr>
            </w:pPr>
            <w:r w:rsidRPr="006E5CB3">
              <w:rPr>
                <w:rFonts w:ascii="Arial" w:hAnsi="Arial" w:cs="Arial"/>
                <w:b/>
              </w:rPr>
              <w:t>2</w:t>
            </w:r>
          </w:p>
        </w:tc>
        <w:tc>
          <w:tcPr>
            <w:tcW w:w="636" w:type="dxa"/>
            <w:tcBorders>
              <w:top w:val="single" w:sz="12" w:space="0" w:color="auto"/>
              <w:left w:val="single" w:sz="18" w:space="0" w:color="auto"/>
              <w:bottom w:val="single" w:sz="12" w:space="0" w:color="auto"/>
              <w:right w:val="single" w:sz="12" w:space="0" w:color="auto"/>
            </w:tcBorders>
          </w:tcPr>
          <w:p w:rsidR="001247C0" w:rsidRPr="006E5CB3" w:rsidRDefault="001247C0" w:rsidP="00D0151B">
            <w:pPr>
              <w:rPr>
                <w:rFonts w:ascii="Arial" w:hAnsi="Arial" w:cs="Arial"/>
                <w:b/>
              </w:rPr>
            </w:pPr>
          </w:p>
        </w:tc>
        <w:tc>
          <w:tcPr>
            <w:tcW w:w="613" w:type="dxa"/>
            <w:tcBorders>
              <w:top w:val="single" w:sz="12" w:space="0" w:color="auto"/>
              <w:left w:val="single" w:sz="12" w:space="0" w:color="auto"/>
              <w:bottom w:val="single" w:sz="12" w:space="0" w:color="auto"/>
              <w:right w:val="single" w:sz="12" w:space="0" w:color="auto"/>
            </w:tcBorders>
          </w:tcPr>
          <w:p w:rsidR="001247C0" w:rsidRPr="006E5CB3" w:rsidRDefault="001247C0" w:rsidP="00D0151B">
            <w:pPr>
              <w:rPr>
                <w:rFonts w:ascii="Arial" w:hAnsi="Arial" w:cs="Arial"/>
                <w:b/>
              </w:rPr>
            </w:pPr>
          </w:p>
        </w:tc>
        <w:tc>
          <w:tcPr>
            <w:tcW w:w="625" w:type="dxa"/>
            <w:tcBorders>
              <w:top w:val="single" w:sz="12" w:space="0" w:color="auto"/>
              <w:left w:val="single" w:sz="12" w:space="0" w:color="auto"/>
              <w:bottom w:val="single" w:sz="12" w:space="0" w:color="auto"/>
              <w:right w:val="single" w:sz="12" w:space="0" w:color="auto"/>
            </w:tcBorders>
          </w:tcPr>
          <w:p w:rsidR="001247C0" w:rsidRPr="006E5CB3" w:rsidRDefault="001247C0" w:rsidP="00D0151B">
            <w:pPr>
              <w:rPr>
                <w:rFonts w:ascii="Arial" w:hAnsi="Arial" w:cs="Arial"/>
                <w:b/>
              </w:rPr>
            </w:pPr>
          </w:p>
        </w:tc>
        <w:tc>
          <w:tcPr>
            <w:tcW w:w="541" w:type="dxa"/>
            <w:tcBorders>
              <w:top w:val="single" w:sz="12" w:space="0" w:color="auto"/>
              <w:left w:val="single" w:sz="12" w:space="0" w:color="auto"/>
              <w:bottom w:val="single" w:sz="12" w:space="0" w:color="auto"/>
              <w:right w:val="single" w:sz="12" w:space="0" w:color="auto"/>
            </w:tcBorders>
          </w:tcPr>
          <w:p w:rsidR="001247C0" w:rsidRPr="006E5CB3" w:rsidRDefault="001247C0" w:rsidP="00D0151B">
            <w:pPr>
              <w:rPr>
                <w:rFonts w:ascii="Arial" w:hAnsi="Arial" w:cs="Arial"/>
                <w:b/>
              </w:rPr>
            </w:pPr>
          </w:p>
        </w:tc>
        <w:tc>
          <w:tcPr>
            <w:tcW w:w="580" w:type="dxa"/>
            <w:tcBorders>
              <w:top w:val="single" w:sz="12" w:space="0" w:color="auto"/>
              <w:left w:val="single" w:sz="12" w:space="0" w:color="auto"/>
              <w:bottom w:val="single" w:sz="12" w:space="0" w:color="auto"/>
              <w:right w:val="single" w:sz="18" w:space="0" w:color="auto"/>
            </w:tcBorders>
          </w:tcPr>
          <w:p w:rsidR="001247C0" w:rsidRPr="006E5CB3" w:rsidRDefault="001247C0" w:rsidP="00D0151B">
            <w:pPr>
              <w:rPr>
                <w:rFonts w:ascii="Arial" w:hAnsi="Arial" w:cs="Arial"/>
                <w:b/>
              </w:rPr>
            </w:pPr>
          </w:p>
        </w:tc>
      </w:tr>
      <w:tr w:rsidR="001247C0" w:rsidRPr="00883063" w:rsidTr="004F600A">
        <w:trPr>
          <w:trHeight w:val="359"/>
        </w:trPr>
        <w:tc>
          <w:tcPr>
            <w:tcW w:w="5542" w:type="dxa"/>
            <w:vMerge/>
          </w:tcPr>
          <w:p w:rsidR="001247C0" w:rsidRPr="006E5CB3" w:rsidRDefault="001247C0" w:rsidP="00C9694A">
            <w:pPr>
              <w:rPr>
                <w:rFonts w:ascii="Arial" w:hAnsi="Arial" w:cs="Arial"/>
                <w:b/>
              </w:rPr>
            </w:pPr>
          </w:p>
        </w:tc>
        <w:tc>
          <w:tcPr>
            <w:tcW w:w="1660" w:type="dxa"/>
            <w:vMerge/>
            <w:tcBorders>
              <w:top w:val="nil"/>
              <w:right w:val="single" w:sz="18" w:space="0" w:color="auto"/>
            </w:tcBorders>
          </w:tcPr>
          <w:p w:rsidR="001247C0" w:rsidRPr="006E5CB3" w:rsidRDefault="001247C0" w:rsidP="00D0151B">
            <w:pPr>
              <w:rPr>
                <w:rFonts w:ascii="Arial" w:hAnsi="Arial" w:cs="Arial"/>
                <w:b/>
              </w:rPr>
            </w:pPr>
          </w:p>
        </w:tc>
        <w:tc>
          <w:tcPr>
            <w:tcW w:w="601" w:type="dxa"/>
            <w:tcBorders>
              <w:top w:val="single" w:sz="18" w:space="0" w:color="auto"/>
              <w:left w:val="single" w:sz="18" w:space="0" w:color="auto"/>
              <w:bottom w:val="single" w:sz="18" w:space="0" w:color="auto"/>
              <w:right w:val="single" w:sz="18" w:space="0" w:color="auto"/>
            </w:tcBorders>
            <w:vAlign w:val="center"/>
          </w:tcPr>
          <w:p w:rsidR="001247C0" w:rsidRPr="006E5CB3" w:rsidRDefault="001247C0" w:rsidP="001247C0">
            <w:pPr>
              <w:jc w:val="center"/>
              <w:rPr>
                <w:rFonts w:ascii="Arial" w:hAnsi="Arial" w:cs="Arial"/>
                <w:b/>
              </w:rPr>
            </w:pPr>
            <w:r w:rsidRPr="006E5CB3">
              <w:rPr>
                <w:rFonts w:ascii="Arial" w:hAnsi="Arial" w:cs="Arial"/>
                <w:b/>
              </w:rPr>
              <w:t>3</w:t>
            </w:r>
          </w:p>
        </w:tc>
        <w:tc>
          <w:tcPr>
            <w:tcW w:w="636" w:type="dxa"/>
            <w:tcBorders>
              <w:top w:val="single" w:sz="12" w:space="0" w:color="auto"/>
              <w:left w:val="single" w:sz="18" w:space="0" w:color="auto"/>
              <w:bottom w:val="single" w:sz="12" w:space="0" w:color="auto"/>
              <w:right w:val="single" w:sz="12" w:space="0" w:color="auto"/>
            </w:tcBorders>
          </w:tcPr>
          <w:p w:rsidR="001247C0" w:rsidRPr="006E5CB3" w:rsidRDefault="001247C0" w:rsidP="00D0151B">
            <w:pPr>
              <w:rPr>
                <w:rFonts w:ascii="Arial" w:hAnsi="Arial" w:cs="Arial"/>
                <w:b/>
              </w:rPr>
            </w:pPr>
          </w:p>
        </w:tc>
        <w:tc>
          <w:tcPr>
            <w:tcW w:w="613" w:type="dxa"/>
            <w:tcBorders>
              <w:top w:val="single" w:sz="12" w:space="0" w:color="auto"/>
              <w:left w:val="single" w:sz="12" w:space="0" w:color="auto"/>
              <w:bottom w:val="single" w:sz="12" w:space="0" w:color="auto"/>
              <w:right w:val="single" w:sz="12" w:space="0" w:color="auto"/>
            </w:tcBorders>
          </w:tcPr>
          <w:p w:rsidR="001247C0" w:rsidRPr="006E5CB3" w:rsidRDefault="001247C0" w:rsidP="00D0151B">
            <w:pPr>
              <w:rPr>
                <w:rFonts w:ascii="Arial" w:hAnsi="Arial" w:cs="Arial"/>
                <w:b/>
              </w:rPr>
            </w:pPr>
          </w:p>
        </w:tc>
        <w:tc>
          <w:tcPr>
            <w:tcW w:w="625" w:type="dxa"/>
            <w:tcBorders>
              <w:top w:val="single" w:sz="12" w:space="0" w:color="auto"/>
              <w:left w:val="single" w:sz="12" w:space="0" w:color="auto"/>
              <w:bottom w:val="single" w:sz="12" w:space="0" w:color="auto"/>
              <w:right w:val="single" w:sz="12" w:space="0" w:color="auto"/>
            </w:tcBorders>
          </w:tcPr>
          <w:p w:rsidR="001247C0" w:rsidRPr="006E5CB3" w:rsidRDefault="001247C0" w:rsidP="00D0151B">
            <w:pPr>
              <w:rPr>
                <w:rFonts w:ascii="Arial" w:hAnsi="Arial" w:cs="Arial"/>
                <w:b/>
              </w:rPr>
            </w:pPr>
          </w:p>
        </w:tc>
        <w:tc>
          <w:tcPr>
            <w:tcW w:w="541" w:type="dxa"/>
            <w:tcBorders>
              <w:top w:val="single" w:sz="12" w:space="0" w:color="auto"/>
              <w:left w:val="single" w:sz="12" w:space="0" w:color="auto"/>
              <w:bottom w:val="single" w:sz="12" w:space="0" w:color="auto"/>
              <w:right w:val="single" w:sz="12" w:space="0" w:color="auto"/>
            </w:tcBorders>
          </w:tcPr>
          <w:p w:rsidR="001247C0" w:rsidRPr="006E5CB3" w:rsidRDefault="001247C0" w:rsidP="00D0151B">
            <w:pPr>
              <w:rPr>
                <w:rFonts w:ascii="Arial" w:hAnsi="Arial" w:cs="Arial"/>
                <w:b/>
              </w:rPr>
            </w:pPr>
          </w:p>
        </w:tc>
        <w:tc>
          <w:tcPr>
            <w:tcW w:w="580" w:type="dxa"/>
            <w:tcBorders>
              <w:top w:val="single" w:sz="12" w:space="0" w:color="auto"/>
              <w:left w:val="single" w:sz="12" w:space="0" w:color="auto"/>
              <w:bottom w:val="single" w:sz="12" w:space="0" w:color="auto"/>
              <w:right w:val="single" w:sz="18" w:space="0" w:color="auto"/>
            </w:tcBorders>
          </w:tcPr>
          <w:p w:rsidR="001247C0" w:rsidRPr="006E5CB3" w:rsidRDefault="001247C0" w:rsidP="00D0151B">
            <w:pPr>
              <w:rPr>
                <w:rFonts w:ascii="Arial" w:hAnsi="Arial" w:cs="Arial"/>
                <w:b/>
              </w:rPr>
            </w:pPr>
          </w:p>
        </w:tc>
      </w:tr>
      <w:tr w:rsidR="001247C0" w:rsidRPr="00883063" w:rsidTr="004F600A">
        <w:trPr>
          <w:trHeight w:val="404"/>
        </w:trPr>
        <w:tc>
          <w:tcPr>
            <w:tcW w:w="5542" w:type="dxa"/>
            <w:vMerge/>
          </w:tcPr>
          <w:p w:rsidR="001247C0" w:rsidRPr="006E5CB3" w:rsidRDefault="001247C0" w:rsidP="00C9694A">
            <w:pPr>
              <w:rPr>
                <w:rFonts w:ascii="Arial" w:hAnsi="Arial" w:cs="Arial"/>
                <w:b/>
              </w:rPr>
            </w:pPr>
          </w:p>
        </w:tc>
        <w:tc>
          <w:tcPr>
            <w:tcW w:w="1660" w:type="dxa"/>
            <w:vMerge/>
            <w:tcBorders>
              <w:top w:val="nil"/>
              <w:right w:val="single" w:sz="18" w:space="0" w:color="auto"/>
            </w:tcBorders>
          </w:tcPr>
          <w:p w:rsidR="001247C0" w:rsidRPr="006E5CB3" w:rsidRDefault="001247C0" w:rsidP="00D0151B">
            <w:pPr>
              <w:rPr>
                <w:rFonts w:ascii="Arial" w:hAnsi="Arial" w:cs="Arial"/>
                <w:b/>
              </w:rPr>
            </w:pPr>
          </w:p>
        </w:tc>
        <w:tc>
          <w:tcPr>
            <w:tcW w:w="601" w:type="dxa"/>
            <w:tcBorders>
              <w:top w:val="single" w:sz="18" w:space="0" w:color="auto"/>
              <w:left w:val="single" w:sz="18" w:space="0" w:color="auto"/>
              <w:bottom w:val="single" w:sz="18" w:space="0" w:color="auto"/>
              <w:right w:val="single" w:sz="18" w:space="0" w:color="auto"/>
            </w:tcBorders>
            <w:vAlign w:val="center"/>
          </w:tcPr>
          <w:p w:rsidR="001247C0" w:rsidRPr="006E5CB3" w:rsidRDefault="001247C0" w:rsidP="001247C0">
            <w:pPr>
              <w:jc w:val="center"/>
              <w:rPr>
                <w:rFonts w:ascii="Arial" w:hAnsi="Arial" w:cs="Arial"/>
                <w:b/>
              </w:rPr>
            </w:pPr>
            <w:r w:rsidRPr="006E5CB3">
              <w:rPr>
                <w:rFonts w:ascii="Arial" w:hAnsi="Arial" w:cs="Arial"/>
                <w:b/>
              </w:rPr>
              <w:t>4</w:t>
            </w:r>
          </w:p>
        </w:tc>
        <w:tc>
          <w:tcPr>
            <w:tcW w:w="636" w:type="dxa"/>
            <w:tcBorders>
              <w:top w:val="single" w:sz="12" w:space="0" w:color="auto"/>
              <w:left w:val="single" w:sz="18" w:space="0" w:color="auto"/>
              <w:bottom w:val="single" w:sz="12" w:space="0" w:color="auto"/>
              <w:right w:val="single" w:sz="12" w:space="0" w:color="auto"/>
            </w:tcBorders>
          </w:tcPr>
          <w:p w:rsidR="001247C0" w:rsidRPr="006E5CB3" w:rsidRDefault="001247C0" w:rsidP="00D0151B">
            <w:pPr>
              <w:rPr>
                <w:rFonts w:ascii="Arial" w:hAnsi="Arial" w:cs="Arial"/>
                <w:b/>
              </w:rPr>
            </w:pPr>
          </w:p>
        </w:tc>
        <w:tc>
          <w:tcPr>
            <w:tcW w:w="613" w:type="dxa"/>
            <w:tcBorders>
              <w:top w:val="single" w:sz="12" w:space="0" w:color="auto"/>
              <w:left w:val="single" w:sz="12" w:space="0" w:color="auto"/>
              <w:bottom w:val="single" w:sz="12" w:space="0" w:color="auto"/>
              <w:right w:val="single" w:sz="12" w:space="0" w:color="auto"/>
            </w:tcBorders>
          </w:tcPr>
          <w:p w:rsidR="001247C0" w:rsidRPr="006E5CB3" w:rsidRDefault="001247C0" w:rsidP="00D0151B">
            <w:pPr>
              <w:rPr>
                <w:rFonts w:ascii="Arial" w:hAnsi="Arial" w:cs="Arial"/>
                <w:b/>
              </w:rPr>
            </w:pPr>
          </w:p>
        </w:tc>
        <w:tc>
          <w:tcPr>
            <w:tcW w:w="625" w:type="dxa"/>
            <w:tcBorders>
              <w:top w:val="single" w:sz="12" w:space="0" w:color="auto"/>
              <w:left w:val="single" w:sz="12" w:space="0" w:color="auto"/>
              <w:bottom w:val="single" w:sz="12" w:space="0" w:color="auto"/>
              <w:right w:val="single" w:sz="12" w:space="0" w:color="auto"/>
            </w:tcBorders>
          </w:tcPr>
          <w:p w:rsidR="001247C0" w:rsidRPr="006E5CB3" w:rsidRDefault="001247C0" w:rsidP="00D0151B">
            <w:pPr>
              <w:rPr>
                <w:rFonts w:ascii="Arial" w:hAnsi="Arial" w:cs="Arial"/>
                <w:b/>
              </w:rPr>
            </w:pPr>
          </w:p>
        </w:tc>
        <w:tc>
          <w:tcPr>
            <w:tcW w:w="541" w:type="dxa"/>
            <w:tcBorders>
              <w:top w:val="single" w:sz="12" w:space="0" w:color="auto"/>
              <w:left w:val="single" w:sz="12" w:space="0" w:color="auto"/>
              <w:bottom w:val="single" w:sz="12" w:space="0" w:color="auto"/>
              <w:right w:val="single" w:sz="12" w:space="0" w:color="auto"/>
            </w:tcBorders>
          </w:tcPr>
          <w:p w:rsidR="001247C0" w:rsidRPr="006E5CB3" w:rsidRDefault="001247C0" w:rsidP="00D0151B">
            <w:pPr>
              <w:rPr>
                <w:rFonts w:ascii="Arial" w:hAnsi="Arial" w:cs="Arial"/>
                <w:b/>
              </w:rPr>
            </w:pPr>
          </w:p>
        </w:tc>
        <w:tc>
          <w:tcPr>
            <w:tcW w:w="580" w:type="dxa"/>
            <w:tcBorders>
              <w:top w:val="single" w:sz="12" w:space="0" w:color="auto"/>
              <w:left w:val="single" w:sz="12" w:space="0" w:color="auto"/>
              <w:bottom w:val="single" w:sz="12" w:space="0" w:color="auto"/>
              <w:right w:val="single" w:sz="18" w:space="0" w:color="auto"/>
            </w:tcBorders>
          </w:tcPr>
          <w:p w:rsidR="001247C0" w:rsidRPr="006E5CB3" w:rsidRDefault="001247C0" w:rsidP="00D0151B">
            <w:pPr>
              <w:rPr>
                <w:rFonts w:ascii="Arial" w:hAnsi="Arial" w:cs="Arial"/>
                <w:b/>
              </w:rPr>
            </w:pPr>
          </w:p>
        </w:tc>
      </w:tr>
      <w:tr w:rsidR="001247C0" w:rsidRPr="00883063" w:rsidTr="004F600A">
        <w:trPr>
          <w:trHeight w:val="18"/>
        </w:trPr>
        <w:tc>
          <w:tcPr>
            <w:tcW w:w="5542" w:type="dxa"/>
            <w:vMerge/>
          </w:tcPr>
          <w:p w:rsidR="001247C0" w:rsidRPr="006E5CB3" w:rsidRDefault="001247C0" w:rsidP="00C9694A">
            <w:pPr>
              <w:rPr>
                <w:rFonts w:ascii="Arial" w:hAnsi="Arial" w:cs="Arial"/>
                <w:b/>
              </w:rPr>
            </w:pPr>
          </w:p>
        </w:tc>
        <w:tc>
          <w:tcPr>
            <w:tcW w:w="1660" w:type="dxa"/>
            <w:vMerge/>
            <w:tcBorders>
              <w:top w:val="nil"/>
              <w:right w:val="single" w:sz="18" w:space="0" w:color="auto"/>
            </w:tcBorders>
          </w:tcPr>
          <w:p w:rsidR="001247C0" w:rsidRPr="006E5CB3" w:rsidRDefault="001247C0" w:rsidP="00D0151B">
            <w:pPr>
              <w:rPr>
                <w:rFonts w:ascii="Arial" w:hAnsi="Arial" w:cs="Arial"/>
                <w:b/>
              </w:rPr>
            </w:pPr>
          </w:p>
        </w:tc>
        <w:tc>
          <w:tcPr>
            <w:tcW w:w="601" w:type="dxa"/>
            <w:tcBorders>
              <w:top w:val="single" w:sz="18" w:space="0" w:color="auto"/>
              <w:left w:val="single" w:sz="18" w:space="0" w:color="auto"/>
              <w:bottom w:val="single" w:sz="18" w:space="0" w:color="auto"/>
              <w:right w:val="single" w:sz="18" w:space="0" w:color="auto"/>
            </w:tcBorders>
            <w:vAlign w:val="center"/>
          </w:tcPr>
          <w:p w:rsidR="001247C0" w:rsidRPr="006E5CB3" w:rsidRDefault="001247C0" w:rsidP="001247C0">
            <w:pPr>
              <w:jc w:val="center"/>
              <w:rPr>
                <w:rFonts w:ascii="Arial" w:hAnsi="Arial" w:cs="Arial"/>
                <w:b/>
              </w:rPr>
            </w:pPr>
            <w:r w:rsidRPr="006E5CB3">
              <w:rPr>
                <w:rFonts w:ascii="Arial" w:hAnsi="Arial" w:cs="Arial"/>
                <w:b/>
              </w:rPr>
              <w:t>5</w:t>
            </w:r>
          </w:p>
        </w:tc>
        <w:tc>
          <w:tcPr>
            <w:tcW w:w="636" w:type="dxa"/>
            <w:tcBorders>
              <w:top w:val="single" w:sz="12" w:space="0" w:color="auto"/>
              <w:left w:val="single" w:sz="18" w:space="0" w:color="auto"/>
              <w:bottom w:val="single" w:sz="18" w:space="0" w:color="auto"/>
              <w:right w:val="single" w:sz="12" w:space="0" w:color="auto"/>
            </w:tcBorders>
          </w:tcPr>
          <w:p w:rsidR="001247C0" w:rsidRPr="006E5CB3" w:rsidRDefault="001247C0" w:rsidP="00D0151B">
            <w:pPr>
              <w:rPr>
                <w:rFonts w:ascii="Arial" w:hAnsi="Arial" w:cs="Arial"/>
                <w:b/>
              </w:rPr>
            </w:pPr>
          </w:p>
        </w:tc>
        <w:tc>
          <w:tcPr>
            <w:tcW w:w="613" w:type="dxa"/>
            <w:tcBorders>
              <w:top w:val="single" w:sz="12" w:space="0" w:color="auto"/>
              <w:left w:val="single" w:sz="12" w:space="0" w:color="auto"/>
              <w:bottom w:val="single" w:sz="18" w:space="0" w:color="auto"/>
              <w:right w:val="single" w:sz="12" w:space="0" w:color="auto"/>
            </w:tcBorders>
          </w:tcPr>
          <w:p w:rsidR="001247C0" w:rsidRPr="006E5CB3" w:rsidRDefault="001247C0" w:rsidP="00D0151B">
            <w:pPr>
              <w:rPr>
                <w:rFonts w:ascii="Arial" w:hAnsi="Arial" w:cs="Arial"/>
                <w:b/>
              </w:rPr>
            </w:pPr>
          </w:p>
        </w:tc>
        <w:tc>
          <w:tcPr>
            <w:tcW w:w="625" w:type="dxa"/>
            <w:tcBorders>
              <w:top w:val="single" w:sz="12" w:space="0" w:color="auto"/>
              <w:left w:val="single" w:sz="12" w:space="0" w:color="auto"/>
              <w:bottom w:val="single" w:sz="18" w:space="0" w:color="auto"/>
              <w:right w:val="single" w:sz="12" w:space="0" w:color="auto"/>
            </w:tcBorders>
          </w:tcPr>
          <w:p w:rsidR="001247C0" w:rsidRPr="006E5CB3" w:rsidRDefault="001247C0" w:rsidP="00D0151B">
            <w:pPr>
              <w:rPr>
                <w:rFonts w:ascii="Arial" w:hAnsi="Arial" w:cs="Arial"/>
                <w:b/>
              </w:rPr>
            </w:pPr>
          </w:p>
        </w:tc>
        <w:tc>
          <w:tcPr>
            <w:tcW w:w="541" w:type="dxa"/>
            <w:tcBorders>
              <w:top w:val="single" w:sz="12" w:space="0" w:color="auto"/>
              <w:left w:val="single" w:sz="12" w:space="0" w:color="auto"/>
              <w:bottom w:val="single" w:sz="18" w:space="0" w:color="auto"/>
              <w:right w:val="single" w:sz="12" w:space="0" w:color="auto"/>
            </w:tcBorders>
          </w:tcPr>
          <w:p w:rsidR="001247C0" w:rsidRPr="006E5CB3" w:rsidRDefault="001247C0" w:rsidP="00D0151B">
            <w:pPr>
              <w:rPr>
                <w:rFonts w:ascii="Arial" w:hAnsi="Arial" w:cs="Arial"/>
                <w:b/>
              </w:rPr>
            </w:pPr>
          </w:p>
        </w:tc>
        <w:tc>
          <w:tcPr>
            <w:tcW w:w="580" w:type="dxa"/>
            <w:tcBorders>
              <w:top w:val="single" w:sz="12" w:space="0" w:color="auto"/>
              <w:left w:val="single" w:sz="12" w:space="0" w:color="auto"/>
              <w:bottom w:val="single" w:sz="18" w:space="0" w:color="auto"/>
              <w:right w:val="single" w:sz="18" w:space="0" w:color="auto"/>
            </w:tcBorders>
          </w:tcPr>
          <w:p w:rsidR="001247C0" w:rsidRPr="006E5CB3" w:rsidRDefault="001247C0" w:rsidP="00D0151B">
            <w:pPr>
              <w:rPr>
                <w:rFonts w:ascii="Arial" w:hAnsi="Arial" w:cs="Arial"/>
                <w:b/>
              </w:rPr>
            </w:pPr>
          </w:p>
        </w:tc>
      </w:tr>
    </w:tbl>
    <w:p w:rsidR="002B6BEB" w:rsidRPr="00883063" w:rsidRDefault="002B6BEB" w:rsidP="00AC6CE9">
      <w:pPr>
        <w:spacing w:after="0"/>
        <w:rPr>
          <w:rFonts w:ascii="Arial" w:hAnsi="Arial" w:cs="Arial"/>
          <w:b/>
        </w:rPr>
      </w:pPr>
    </w:p>
    <w:p w:rsidR="002B6BEB" w:rsidRPr="00883063" w:rsidRDefault="002B6BEB" w:rsidP="00AC6CE9">
      <w:pPr>
        <w:spacing w:after="0"/>
        <w:rPr>
          <w:rFonts w:ascii="Arial" w:hAnsi="Arial" w:cs="Arial"/>
          <w:b/>
        </w:rPr>
      </w:pPr>
    </w:p>
    <w:p w:rsidR="008220EB" w:rsidRDefault="008220EB" w:rsidP="00AC6CE9">
      <w:pPr>
        <w:spacing w:after="0"/>
        <w:rPr>
          <w:rFonts w:ascii="Arial" w:hAnsi="Arial" w:cs="Arial"/>
          <w:b/>
        </w:rPr>
      </w:pPr>
    </w:p>
    <w:p w:rsidR="008D3EDB" w:rsidRPr="00883063" w:rsidRDefault="008D3EDB" w:rsidP="00AC6CE9">
      <w:pPr>
        <w:spacing w:after="0"/>
        <w:rPr>
          <w:rFonts w:ascii="Arial" w:hAnsi="Arial" w:cs="Arial"/>
          <w:b/>
        </w:rPr>
      </w:pPr>
    </w:p>
    <w:p w:rsidR="00AC6CE9" w:rsidRPr="00883063" w:rsidRDefault="00AC6CE9" w:rsidP="00AC6CE9">
      <w:pPr>
        <w:spacing w:after="0"/>
        <w:rPr>
          <w:rFonts w:ascii="Arial" w:hAnsi="Arial" w:cs="Arial"/>
        </w:rPr>
      </w:pPr>
      <w:r w:rsidRPr="00883063">
        <w:rPr>
          <w:rFonts w:ascii="Arial" w:hAnsi="Arial" w:cs="Arial"/>
          <w:b/>
        </w:rPr>
        <w:t xml:space="preserve">Aşağıdaki </w:t>
      </w:r>
      <w:r w:rsidR="00405CDE" w:rsidRPr="00883063">
        <w:rPr>
          <w:rFonts w:ascii="Arial" w:hAnsi="Arial" w:cs="Arial"/>
          <w:b/>
        </w:rPr>
        <w:t xml:space="preserve">soruları </w:t>
      </w:r>
      <w:r w:rsidRPr="00883063">
        <w:rPr>
          <w:rFonts w:ascii="Arial" w:hAnsi="Arial" w:cs="Arial"/>
          <w:b/>
        </w:rPr>
        <w:t xml:space="preserve">çözünüz. </w:t>
      </w:r>
      <w:r w:rsidRPr="00883063">
        <w:rPr>
          <w:rFonts w:ascii="Arial" w:hAnsi="Arial" w:cs="Arial"/>
        </w:rPr>
        <w:t>(</w:t>
      </w:r>
      <w:r w:rsidR="00D21788" w:rsidRPr="00883063">
        <w:rPr>
          <w:rFonts w:ascii="Arial" w:hAnsi="Arial" w:cs="Arial"/>
        </w:rPr>
        <w:t>10x7=70 puan</w:t>
      </w:r>
      <w:r w:rsidRPr="00883063">
        <w:rPr>
          <w:rFonts w:ascii="Arial" w:hAnsi="Arial" w:cs="Arial"/>
        </w:rPr>
        <w:t>)</w:t>
      </w:r>
      <w:r w:rsidRPr="00883063">
        <w:rPr>
          <w:rFonts w:ascii="Arial" w:hAnsi="Arial" w:cs="Arial"/>
          <w:b/>
        </w:rPr>
        <w:t xml:space="preserve"> </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883063" w:rsidRPr="006E5CB3" w:rsidTr="00DC48A8">
        <w:trPr>
          <w:trHeight w:val="492"/>
        </w:trPr>
        <w:tc>
          <w:tcPr>
            <w:tcW w:w="5528" w:type="dxa"/>
          </w:tcPr>
          <w:p w:rsidR="00AC6CE9" w:rsidRPr="006E5CB3" w:rsidRDefault="00EB406F" w:rsidP="00DC48A8">
            <w:pPr>
              <w:rPr>
                <w:rFonts w:ascii="Arial" w:hAnsi="Arial" w:cs="Arial"/>
              </w:rPr>
            </w:pPr>
            <w:r w:rsidRPr="006E5CB3">
              <w:rPr>
                <w:rFonts w:ascii="Arial" w:hAnsi="Arial" w:cs="Arial"/>
                <w:b/>
              </w:rPr>
              <w:t>Soru 1:</w:t>
            </w:r>
            <w:r w:rsidR="006E5CB3" w:rsidRPr="006E5CB3">
              <w:rPr>
                <w:rFonts w:ascii="Arial" w:hAnsi="Arial" w:cs="Arial"/>
              </w:rPr>
              <w:t xml:space="preserve"> </w:t>
            </w:r>
            <w:r w:rsidR="006E5CB3" w:rsidRPr="006E5CB3">
              <w:rPr>
                <w:rFonts w:ascii="Arial" w:hAnsi="Arial" w:cs="Arial"/>
                <w:b/>
              </w:rPr>
              <w:t xml:space="preserve">SSCB’ni </w:t>
            </w:r>
            <w:proofErr w:type="spellStart"/>
            <w:r w:rsidR="006E5CB3" w:rsidRPr="006E5CB3">
              <w:rPr>
                <w:rFonts w:ascii="Arial" w:hAnsi="Arial" w:cs="Arial"/>
                <w:b/>
              </w:rPr>
              <w:t>II.Dünya</w:t>
            </w:r>
            <w:proofErr w:type="spellEnd"/>
            <w:r w:rsidR="006E5CB3" w:rsidRPr="006E5CB3">
              <w:rPr>
                <w:rFonts w:ascii="Arial" w:hAnsi="Arial" w:cs="Arial"/>
                <w:b/>
              </w:rPr>
              <w:t xml:space="preserve"> Savaşı ve sonrasında Türkiye’den istekleri nelerdir? Türkiye bu istekler karşısında nasıl bir yol izlemiştir?</w:t>
            </w:r>
            <w:r w:rsidR="00B84C05" w:rsidRPr="006E5CB3">
              <w:rPr>
                <w:rFonts w:ascii="Arial" w:hAnsi="Arial" w:cs="Arial"/>
                <w:b/>
              </w:rPr>
              <w:t xml:space="preserve"> </w:t>
            </w:r>
            <w:r w:rsidRPr="006E5CB3">
              <w:rPr>
                <w:rFonts w:ascii="Arial" w:hAnsi="Arial" w:cs="Arial"/>
              </w:rPr>
              <w:t>(10 PUAN)</w:t>
            </w:r>
          </w:p>
          <w:p w:rsidR="00EB406F" w:rsidRPr="006E5CB3" w:rsidRDefault="00EB406F" w:rsidP="00DC48A8">
            <w:pPr>
              <w:rPr>
                <w:rFonts w:ascii="Arial" w:hAnsi="Arial" w:cs="Arial"/>
              </w:rPr>
            </w:pPr>
          </w:p>
          <w:p w:rsidR="007E3149" w:rsidRPr="006E5CB3" w:rsidRDefault="007E3149" w:rsidP="00DC48A8">
            <w:pPr>
              <w:rPr>
                <w:rFonts w:ascii="Arial" w:hAnsi="Arial" w:cs="Arial"/>
                <w:b/>
              </w:rPr>
            </w:pPr>
          </w:p>
          <w:p w:rsidR="007E3149" w:rsidRPr="006E5CB3" w:rsidRDefault="007E3149" w:rsidP="00DC48A8">
            <w:pPr>
              <w:rPr>
                <w:rFonts w:ascii="Arial" w:hAnsi="Arial" w:cs="Arial"/>
                <w:b/>
              </w:rPr>
            </w:pPr>
          </w:p>
          <w:p w:rsidR="007E3149" w:rsidRPr="006E5CB3" w:rsidRDefault="007E3149" w:rsidP="00DC48A8">
            <w:pPr>
              <w:rPr>
                <w:rFonts w:ascii="Arial" w:hAnsi="Arial" w:cs="Arial"/>
                <w:b/>
              </w:rPr>
            </w:pPr>
          </w:p>
          <w:p w:rsidR="007E3149" w:rsidRPr="006E5CB3" w:rsidRDefault="007E3149" w:rsidP="00DC48A8">
            <w:pPr>
              <w:rPr>
                <w:rFonts w:ascii="Arial" w:hAnsi="Arial" w:cs="Arial"/>
                <w:b/>
              </w:rPr>
            </w:pPr>
          </w:p>
          <w:p w:rsidR="003039EA" w:rsidRPr="006E5CB3" w:rsidRDefault="003039EA" w:rsidP="00DC48A8">
            <w:pPr>
              <w:rPr>
                <w:rFonts w:ascii="Arial" w:hAnsi="Arial" w:cs="Arial"/>
                <w:b/>
              </w:rPr>
            </w:pPr>
          </w:p>
          <w:p w:rsidR="007E3149" w:rsidRPr="006E5CB3" w:rsidRDefault="007E3149" w:rsidP="00DC48A8">
            <w:pPr>
              <w:rPr>
                <w:rFonts w:ascii="Arial" w:hAnsi="Arial" w:cs="Arial"/>
                <w:b/>
              </w:rPr>
            </w:pPr>
          </w:p>
          <w:p w:rsidR="007E3149" w:rsidRPr="006E5CB3" w:rsidRDefault="007E3149" w:rsidP="00DC48A8">
            <w:pPr>
              <w:rPr>
                <w:rFonts w:ascii="Arial" w:hAnsi="Arial" w:cs="Arial"/>
                <w:b/>
              </w:rPr>
            </w:pPr>
          </w:p>
          <w:p w:rsidR="007E3149" w:rsidRPr="006E5CB3" w:rsidRDefault="007E3149" w:rsidP="00DC48A8">
            <w:pPr>
              <w:rPr>
                <w:rFonts w:ascii="Arial" w:hAnsi="Arial" w:cs="Arial"/>
                <w:b/>
              </w:rPr>
            </w:pPr>
          </w:p>
          <w:p w:rsidR="007E3149" w:rsidRPr="006E5CB3" w:rsidRDefault="007E3149" w:rsidP="00DC48A8">
            <w:pPr>
              <w:rPr>
                <w:rFonts w:ascii="Arial" w:hAnsi="Arial" w:cs="Arial"/>
                <w:b/>
              </w:rPr>
            </w:pPr>
          </w:p>
          <w:p w:rsidR="007E3149" w:rsidRPr="006E5CB3" w:rsidRDefault="007E3149" w:rsidP="00DC48A8">
            <w:pPr>
              <w:rPr>
                <w:rFonts w:ascii="Arial" w:hAnsi="Arial" w:cs="Arial"/>
                <w:b/>
              </w:rPr>
            </w:pPr>
          </w:p>
          <w:p w:rsidR="006E5CB3" w:rsidRDefault="00EB406F" w:rsidP="006E5CB3">
            <w:pPr>
              <w:rPr>
                <w:rFonts w:ascii="Arial" w:hAnsi="Arial" w:cs="Arial"/>
                <w:sz w:val="24"/>
                <w:szCs w:val="24"/>
              </w:rPr>
            </w:pPr>
            <w:r w:rsidRPr="006E5CB3">
              <w:rPr>
                <w:rFonts w:ascii="Arial" w:hAnsi="Arial" w:cs="Arial"/>
                <w:b/>
              </w:rPr>
              <w:t>Soru 2</w:t>
            </w:r>
            <w:r w:rsidR="00374DB7" w:rsidRPr="006E5CB3">
              <w:rPr>
                <w:rFonts w:ascii="Arial" w:hAnsi="Arial" w:cs="Arial"/>
                <w:b/>
              </w:rPr>
              <w:t xml:space="preserve">: </w:t>
            </w:r>
            <w:r w:rsidR="006E5CB3" w:rsidRPr="006E5CB3">
              <w:rPr>
                <w:rFonts w:ascii="Arial" w:hAnsi="Arial" w:cs="Arial"/>
                <w:b/>
                <w:sz w:val="24"/>
                <w:szCs w:val="24"/>
              </w:rPr>
              <w:t>Avrupa Konseyinin kuruluş gayesine bakıldığında Türkiye’nin buraya üye olması sizce nasıl değerlendirilmelidir?</w:t>
            </w:r>
            <w:r w:rsidR="006E5CB3" w:rsidRPr="006E5CB3">
              <w:rPr>
                <w:rFonts w:ascii="Arial" w:hAnsi="Arial" w:cs="Arial"/>
              </w:rPr>
              <w:t xml:space="preserve"> ( 10 PUAN )</w:t>
            </w:r>
          </w:p>
          <w:p w:rsidR="00EB406F" w:rsidRPr="006E5CB3" w:rsidRDefault="00EB406F" w:rsidP="006E5CB3">
            <w:pPr>
              <w:rPr>
                <w:rFonts w:ascii="Arial" w:hAnsi="Arial" w:cs="Arial"/>
                <w:b/>
              </w:rPr>
            </w:pPr>
          </w:p>
          <w:p w:rsidR="00EB406F" w:rsidRPr="006E5CB3" w:rsidRDefault="00EB406F" w:rsidP="00DC48A8">
            <w:pPr>
              <w:rPr>
                <w:rFonts w:ascii="Arial" w:hAnsi="Arial" w:cs="Arial"/>
              </w:rPr>
            </w:pPr>
          </w:p>
          <w:p w:rsidR="007E3149" w:rsidRPr="006E5CB3" w:rsidRDefault="007E3149" w:rsidP="00DC48A8">
            <w:pPr>
              <w:rPr>
                <w:rFonts w:ascii="Arial" w:hAnsi="Arial" w:cs="Arial"/>
                <w:b/>
              </w:rPr>
            </w:pPr>
          </w:p>
          <w:p w:rsidR="007E3149" w:rsidRPr="006E5CB3" w:rsidRDefault="007E3149" w:rsidP="00DC48A8">
            <w:pPr>
              <w:rPr>
                <w:rFonts w:ascii="Arial" w:hAnsi="Arial" w:cs="Arial"/>
                <w:b/>
              </w:rPr>
            </w:pPr>
          </w:p>
          <w:p w:rsidR="007E3149" w:rsidRPr="006E5CB3" w:rsidRDefault="007E3149" w:rsidP="00DC48A8">
            <w:pPr>
              <w:rPr>
                <w:rFonts w:ascii="Arial" w:hAnsi="Arial" w:cs="Arial"/>
                <w:b/>
              </w:rPr>
            </w:pPr>
          </w:p>
          <w:p w:rsidR="003039EA" w:rsidRPr="006E5CB3" w:rsidRDefault="003039EA" w:rsidP="00DC48A8">
            <w:pPr>
              <w:rPr>
                <w:rFonts w:ascii="Arial" w:hAnsi="Arial" w:cs="Arial"/>
                <w:b/>
              </w:rPr>
            </w:pPr>
          </w:p>
          <w:p w:rsidR="007E3149" w:rsidRPr="006E5CB3" w:rsidRDefault="007E3149" w:rsidP="00DC48A8">
            <w:pPr>
              <w:rPr>
                <w:rFonts w:ascii="Arial" w:hAnsi="Arial" w:cs="Arial"/>
                <w:b/>
              </w:rPr>
            </w:pPr>
          </w:p>
          <w:p w:rsidR="007E3149" w:rsidRPr="006E5CB3" w:rsidRDefault="007E3149" w:rsidP="00DC48A8">
            <w:pPr>
              <w:rPr>
                <w:rFonts w:ascii="Arial" w:hAnsi="Arial" w:cs="Arial"/>
                <w:b/>
              </w:rPr>
            </w:pPr>
          </w:p>
          <w:p w:rsidR="007E3149" w:rsidRPr="006E5CB3" w:rsidRDefault="007E3149" w:rsidP="00DC48A8">
            <w:pPr>
              <w:rPr>
                <w:rFonts w:ascii="Arial" w:hAnsi="Arial" w:cs="Arial"/>
                <w:b/>
              </w:rPr>
            </w:pPr>
          </w:p>
          <w:p w:rsidR="007E3149" w:rsidRPr="006E5CB3" w:rsidRDefault="007E3149" w:rsidP="00DC48A8">
            <w:pPr>
              <w:rPr>
                <w:rFonts w:ascii="Arial" w:hAnsi="Arial" w:cs="Arial"/>
                <w:b/>
              </w:rPr>
            </w:pPr>
          </w:p>
          <w:p w:rsidR="007E3149" w:rsidRPr="006E5CB3" w:rsidRDefault="007E3149" w:rsidP="00DC48A8">
            <w:pPr>
              <w:rPr>
                <w:rFonts w:ascii="Arial" w:hAnsi="Arial" w:cs="Arial"/>
                <w:b/>
              </w:rPr>
            </w:pPr>
          </w:p>
          <w:p w:rsidR="006E5CB3" w:rsidRDefault="00EB406F" w:rsidP="006E5CB3">
            <w:pPr>
              <w:rPr>
                <w:rFonts w:ascii="Arial" w:hAnsi="Arial" w:cs="Arial"/>
                <w:sz w:val="24"/>
                <w:szCs w:val="24"/>
              </w:rPr>
            </w:pPr>
            <w:r w:rsidRPr="006E5CB3">
              <w:rPr>
                <w:rFonts w:ascii="Arial" w:hAnsi="Arial" w:cs="Arial"/>
                <w:b/>
              </w:rPr>
              <w:t xml:space="preserve">Soru 3: </w:t>
            </w:r>
            <w:r w:rsidR="006E5CB3">
              <w:rPr>
                <w:rFonts w:ascii="Arial" w:hAnsi="Arial" w:cs="Arial"/>
                <w:sz w:val="24"/>
                <w:szCs w:val="24"/>
              </w:rPr>
              <w:t>1977’de Afrika’daki bütün devletler sömürge olmaktan kurtulup bağımsız olmuşlardı. Buna rağmen kıtada etnik ve dini çatışmalar hiç bitmemiştir.</w:t>
            </w:r>
          </w:p>
          <w:p w:rsidR="00C37643" w:rsidRPr="006E5CB3" w:rsidRDefault="006E5CB3" w:rsidP="006E5CB3">
            <w:pPr>
              <w:rPr>
                <w:rFonts w:ascii="Arial" w:hAnsi="Arial" w:cs="Arial"/>
                <w:sz w:val="24"/>
                <w:szCs w:val="24"/>
              </w:rPr>
            </w:pPr>
            <w:r w:rsidRPr="006E5CB3">
              <w:rPr>
                <w:rFonts w:ascii="Arial" w:hAnsi="Arial" w:cs="Arial"/>
                <w:b/>
                <w:sz w:val="24"/>
                <w:szCs w:val="24"/>
              </w:rPr>
              <w:t>Bu durumun en önemli sebepleri sizce nelerdir</w:t>
            </w:r>
            <w:r>
              <w:rPr>
                <w:rFonts w:ascii="Arial" w:hAnsi="Arial" w:cs="Arial"/>
                <w:sz w:val="24"/>
                <w:szCs w:val="24"/>
              </w:rPr>
              <w:t>?</w:t>
            </w:r>
            <w:r w:rsidR="00C37643" w:rsidRPr="006E5CB3">
              <w:rPr>
                <w:rFonts w:ascii="Arial" w:hAnsi="Arial" w:cs="Arial"/>
              </w:rPr>
              <w:t>(10 PUAN)</w:t>
            </w:r>
          </w:p>
          <w:p w:rsidR="00EB406F" w:rsidRPr="006E5CB3" w:rsidRDefault="00EB406F" w:rsidP="00DC48A8">
            <w:pPr>
              <w:rPr>
                <w:rFonts w:ascii="Arial" w:hAnsi="Arial" w:cs="Arial"/>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956E2B" w:rsidP="006E5CB3">
            <w:pPr>
              <w:rPr>
                <w:rFonts w:ascii="Arial" w:hAnsi="Arial" w:cs="Arial"/>
                <w:b/>
              </w:rPr>
            </w:pPr>
            <w:r w:rsidRPr="006E5CB3">
              <w:rPr>
                <w:rFonts w:ascii="Arial" w:hAnsi="Arial" w:cs="Arial"/>
                <w:b/>
              </w:rPr>
              <w:t>Soru 4</w:t>
            </w:r>
            <w:r w:rsidR="007E3149" w:rsidRPr="006E5CB3">
              <w:rPr>
                <w:rFonts w:ascii="Arial" w:hAnsi="Arial" w:cs="Arial"/>
                <w:b/>
              </w:rPr>
              <w:t xml:space="preserve">: </w:t>
            </w:r>
            <w:r w:rsidR="006E5CB3" w:rsidRPr="003F667D">
              <w:rPr>
                <w:rFonts w:ascii="Arial" w:hAnsi="Arial" w:cs="Arial"/>
              </w:rPr>
              <w:t xml:space="preserve">“1950 yılında Kore’de ki savaşta aslında Kore halkı savaşmadı” </w:t>
            </w:r>
            <w:r w:rsidR="006E5CB3" w:rsidRPr="006E5CB3">
              <w:rPr>
                <w:rFonts w:ascii="Arial" w:hAnsi="Arial" w:cs="Arial"/>
                <w:b/>
              </w:rPr>
              <w:t>diyen bir kişi sizce bunu neye dayanarak söylemektedir?</w:t>
            </w:r>
            <w:r w:rsidR="00C37643" w:rsidRPr="006E5CB3">
              <w:rPr>
                <w:rFonts w:ascii="Arial" w:hAnsi="Arial" w:cs="Arial"/>
              </w:rPr>
              <w:t>(10 PUAN)</w:t>
            </w:r>
            <w:r w:rsidR="00C37643" w:rsidRPr="006E5CB3">
              <w:rPr>
                <w:rFonts w:ascii="Arial" w:hAnsi="Arial" w:cs="Arial"/>
                <w:b/>
              </w:rPr>
              <w:br/>
            </w:r>
          </w:p>
          <w:p w:rsidR="00EB406F" w:rsidRPr="006E5CB3" w:rsidRDefault="00EB406F" w:rsidP="007E3149">
            <w:pPr>
              <w:tabs>
                <w:tab w:val="left" w:pos="2585"/>
              </w:tabs>
              <w:rPr>
                <w:rFonts w:ascii="Arial" w:hAnsi="Arial" w:cs="Arial"/>
                <w:b/>
              </w:rPr>
            </w:pPr>
          </w:p>
          <w:p w:rsidR="007E3149" w:rsidRPr="006E5CB3" w:rsidRDefault="007E3149" w:rsidP="007E3149">
            <w:pPr>
              <w:tabs>
                <w:tab w:val="left" w:pos="2585"/>
              </w:tabs>
              <w:rPr>
                <w:rFonts w:ascii="Arial" w:hAnsi="Arial" w:cs="Arial"/>
                <w:b/>
              </w:rPr>
            </w:pPr>
          </w:p>
          <w:p w:rsidR="007E3149" w:rsidRPr="006E5CB3" w:rsidRDefault="007E3149" w:rsidP="007E3149">
            <w:pPr>
              <w:tabs>
                <w:tab w:val="left" w:pos="2585"/>
              </w:tabs>
              <w:rPr>
                <w:rFonts w:ascii="Arial" w:hAnsi="Arial" w:cs="Arial"/>
                <w:b/>
              </w:rPr>
            </w:pPr>
          </w:p>
          <w:p w:rsidR="007E3149" w:rsidRPr="006E5CB3" w:rsidRDefault="007E3149" w:rsidP="007E3149">
            <w:pPr>
              <w:tabs>
                <w:tab w:val="left" w:pos="2585"/>
              </w:tabs>
              <w:rPr>
                <w:rFonts w:ascii="Arial" w:hAnsi="Arial" w:cs="Arial"/>
                <w:b/>
              </w:rPr>
            </w:pPr>
          </w:p>
          <w:p w:rsidR="007E3149" w:rsidRPr="006E5CB3" w:rsidRDefault="007E3149" w:rsidP="007E3149">
            <w:pPr>
              <w:tabs>
                <w:tab w:val="left" w:pos="2585"/>
              </w:tabs>
              <w:rPr>
                <w:rFonts w:ascii="Arial" w:hAnsi="Arial" w:cs="Arial"/>
                <w:b/>
              </w:rPr>
            </w:pPr>
          </w:p>
        </w:tc>
        <w:tc>
          <w:tcPr>
            <w:tcW w:w="5245" w:type="dxa"/>
          </w:tcPr>
          <w:p w:rsidR="003039EA" w:rsidRPr="006E5CB3" w:rsidRDefault="003039EA" w:rsidP="00C37643">
            <w:pPr>
              <w:rPr>
                <w:rFonts w:ascii="Arial" w:hAnsi="Arial" w:cs="Arial"/>
                <w:b/>
              </w:rPr>
            </w:pPr>
          </w:p>
          <w:p w:rsidR="003039EA" w:rsidRPr="006E5CB3" w:rsidRDefault="003039EA" w:rsidP="00C37643">
            <w:pPr>
              <w:rPr>
                <w:rFonts w:ascii="Arial" w:hAnsi="Arial" w:cs="Arial"/>
                <w:b/>
              </w:rPr>
            </w:pPr>
          </w:p>
          <w:p w:rsidR="003039EA" w:rsidRPr="006E5CB3" w:rsidRDefault="003039EA" w:rsidP="00C37643">
            <w:pPr>
              <w:rPr>
                <w:rFonts w:ascii="Arial" w:hAnsi="Arial" w:cs="Arial"/>
                <w:b/>
              </w:rPr>
            </w:pPr>
          </w:p>
          <w:p w:rsidR="003039EA" w:rsidRPr="006E5CB3" w:rsidRDefault="003039EA" w:rsidP="00C37643">
            <w:pPr>
              <w:rPr>
                <w:rFonts w:ascii="Arial" w:hAnsi="Arial" w:cs="Arial"/>
                <w:b/>
              </w:rPr>
            </w:pPr>
          </w:p>
          <w:p w:rsidR="003039EA" w:rsidRPr="006E5CB3" w:rsidRDefault="003039EA" w:rsidP="00C37643">
            <w:pPr>
              <w:rPr>
                <w:rFonts w:ascii="Arial" w:hAnsi="Arial" w:cs="Arial"/>
                <w:b/>
              </w:rPr>
            </w:pPr>
          </w:p>
          <w:p w:rsidR="003039EA" w:rsidRPr="006E5CB3" w:rsidRDefault="003039EA" w:rsidP="00C37643">
            <w:pPr>
              <w:rPr>
                <w:rFonts w:ascii="Arial" w:hAnsi="Arial" w:cs="Arial"/>
                <w:b/>
              </w:rPr>
            </w:pPr>
          </w:p>
          <w:p w:rsidR="003039EA" w:rsidRPr="006E5CB3" w:rsidRDefault="003039EA" w:rsidP="00C37643">
            <w:pPr>
              <w:rPr>
                <w:rFonts w:ascii="Arial" w:hAnsi="Arial" w:cs="Arial"/>
                <w:b/>
              </w:rPr>
            </w:pPr>
          </w:p>
          <w:p w:rsidR="00C37643" w:rsidRPr="006E5CB3" w:rsidRDefault="00956E2B" w:rsidP="00C37643">
            <w:pPr>
              <w:rPr>
                <w:rFonts w:ascii="Arial" w:hAnsi="Arial" w:cs="Arial"/>
              </w:rPr>
            </w:pPr>
            <w:r w:rsidRPr="006E5CB3">
              <w:rPr>
                <w:rFonts w:ascii="Arial" w:hAnsi="Arial" w:cs="Arial"/>
                <w:b/>
              </w:rPr>
              <w:t>Soru 5</w:t>
            </w:r>
            <w:r w:rsidR="007E3149" w:rsidRPr="006E5CB3">
              <w:rPr>
                <w:rFonts w:ascii="Arial" w:hAnsi="Arial" w:cs="Arial"/>
                <w:b/>
              </w:rPr>
              <w:t xml:space="preserve">: </w:t>
            </w:r>
            <w:r w:rsidR="006E5CB3" w:rsidRPr="006E5CB3">
              <w:rPr>
                <w:rFonts w:ascii="Arial" w:hAnsi="Arial" w:cs="Arial"/>
                <w:b/>
              </w:rPr>
              <w:t>Demokratik partinin ortaya çıkmasında sizce neler etkili olmuştur?</w:t>
            </w:r>
            <w:r w:rsidR="00C37643" w:rsidRPr="006E5CB3">
              <w:rPr>
                <w:rFonts w:ascii="Arial" w:hAnsi="Arial" w:cs="Arial"/>
              </w:rPr>
              <w:t xml:space="preserve"> (</w:t>
            </w:r>
            <w:r w:rsidR="006E5CB3" w:rsidRPr="006E5CB3">
              <w:rPr>
                <w:rFonts w:ascii="Arial" w:hAnsi="Arial" w:cs="Arial"/>
              </w:rPr>
              <w:t xml:space="preserve">10 </w:t>
            </w:r>
            <w:r w:rsidR="00C37643" w:rsidRPr="006E5CB3">
              <w:rPr>
                <w:rFonts w:ascii="Arial" w:hAnsi="Arial" w:cs="Arial"/>
              </w:rPr>
              <w:t>PUAN)</w:t>
            </w:r>
            <w:r w:rsidR="00C37643" w:rsidRPr="006E5CB3">
              <w:rPr>
                <w:rFonts w:ascii="Arial" w:hAnsi="Arial" w:cs="Arial"/>
                <w:b/>
              </w:rPr>
              <w:t xml:space="preserve"> </w:t>
            </w:r>
          </w:p>
          <w:p w:rsidR="00C37643" w:rsidRPr="006E5CB3" w:rsidRDefault="00C37643" w:rsidP="00C37643">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956E2B" w:rsidP="00153788">
            <w:pPr>
              <w:rPr>
                <w:rFonts w:ascii="Arial" w:hAnsi="Arial" w:cs="Arial"/>
              </w:rPr>
            </w:pPr>
            <w:r w:rsidRPr="006E5CB3">
              <w:rPr>
                <w:rFonts w:ascii="Arial" w:hAnsi="Arial" w:cs="Arial"/>
                <w:b/>
              </w:rPr>
              <w:t>Soru 6</w:t>
            </w:r>
            <w:r w:rsidR="007E3149" w:rsidRPr="006E5CB3">
              <w:rPr>
                <w:rFonts w:ascii="Arial" w:hAnsi="Arial" w:cs="Arial"/>
                <w:b/>
              </w:rPr>
              <w:t xml:space="preserve">: </w:t>
            </w:r>
            <w:r w:rsidR="00153788" w:rsidRPr="00153788">
              <w:rPr>
                <w:rFonts w:ascii="Arial" w:hAnsi="Arial" w:cs="Arial"/>
                <w:b/>
              </w:rPr>
              <w:t>Truman Doktrini ve Marshall Planının temel amacı ve ortak özellikleri sizce nelerdir?</w:t>
            </w:r>
            <w:r w:rsidR="00153788">
              <w:rPr>
                <w:rFonts w:ascii="Arial" w:hAnsi="Arial" w:cs="Arial"/>
              </w:rPr>
              <w:t xml:space="preserve"> </w:t>
            </w:r>
            <w:r w:rsidR="007E3149" w:rsidRPr="006E5CB3">
              <w:rPr>
                <w:rFonts w:ascii="Arial" w:hAnsi="Arial" w:cs="Arial"/>
              </w:rPr>
              <w:t>(10 PUAN)</w:t>
            </w:r>
          </w:p>
          <w:p w:rsidR="007E3149" w:rsidRPr="006E5CB3" w:rsidRDefault="007E3149" w:rsidP="007E3149">
            <w:pPr>
              <w:rPr>
                <w:rFonts w:ascii="Arial" w:hAnsi="Arial" w:cs="Arial"/>
                <w:b/>
              </w:rPr>
            </w:pPr>
          </w:p>
          <w:p w:rsidR="003039EA" w:rsidRPr="006E5CB3" w:rsidRDefault="003039EA" w:rsidP="007E3149">
            <w:pPr>
              <w:rPr>
                <w:rFonts w:ascii="Arial" w:hAnsi="Arial" w:cs="Arial"/>
                <w:b/>
              </w:rPr>
            </w:pPr>
          </w:p>
          <w:p w:rsidR="003039EA" w:rsidRPr="006E5CB3" w:rsidRDefault="003039EA" w:rsidP="007E3149">
            <w:pPr>
              <w:rPr>
                <w:rFonts w:ascii="Arial" w:hAnsi="Arial" w:cs="Arial"/>
                <w:b/>
              </w:rPr>
            </w:pPr>
          </w:p>
          <w:p w:rsidR="003039EA" w:rsidRPr="006E5CB3" w:rsidRDefault="003039EA"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153788" w:rsidRDefault="00956E2B" w:rsidP="00153788">
            <w:pPr>
              <w:rPr>
                <w:rFonts w:ascii="Arial" w:hAnsi="Arial" w:cs="Arial"/>
              </w:rPr>
            </w:pPr>
            <w:r w:rsidRPr="006E5CB3">
              <w:rPr>
                <w:rFonts w:ascii="Arial" w:hAnsi="Arial" w:cs="Arial"/>
                <w:b/>
              </w:rPr>
              <w:t>Soru 7</w:t>
            </w:r>
            <w:r w:rsidR="007E3149" w:rsidRPr="006E5CB3">
              <w:rPr>
                <w:rFonts w:ascii="Arial" w:hAnsi="Arial" w:cs="Arial"/>
                <w:b/>
              </w:rPr>
              <w:t xml:space="preserve">: </w:t>
            </w:r>
            <w:r w:rsidR="00153788" w:rsidRPr="00153788">
              <w:rPr>
                <w:rFonts w:ascii="Arial" w:hAnsi="Arial" w:cs="Arial"/>
                <w:b/>
              </w:rPr>
              <w:t>Avrupa Ekonomik Topluluğu’nun (AET) ortaya çıkmasında etkili olan sebepler sizce nelerdir?</w:t>
            </w:r>
            <w:r w:rsidR="00153788">
              <w:rPr>
                <w:rFonts w:ascii="Arial" w:hAnsi="Arial" w:cs="Arial"/>
              </w:rPr>
              <w:t xml:space="preserve"> </w:t>
            </w:r>
            <w:r w:rsidR="00C37643" w:rsidRPr="006E5CB3">
              <w:rPr>
                <w:rFonts w:ascii="Arial" w:hAnsi="Arial" w:cs="Arial"/>
              </w:rPr>
              <w:t>(10 PUAN)</w:t>
            </w: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7E3149">
            <w:pPr>
              <w:rPr>
                <w:rFonts w:ascii="Arial" w:hAnsi="Arial" w:cs="Arial"/>
                <w:b/>
              </w:rPr>
            </w:pPr>
          </w:p>
          <w:p w:rsidR="007E3149" w:rsidRPr="006E5CB3" w:rsidRDefault="007E3149" w:rsidP="00DC48A8">
            <w:pPr>
              <w:rPr>
                <w:rFonts w:ascii="Arial" w:hAnsi="Arial" w:cs="Arial"/>
              </w:rPr>
            </w:pPr>
          </w:p>
        </w:tc>
      </w:tr>
    </w:tbl>
    <w:tbl>
      <w:tblPr>
        <w:tblpPr w:leftFromText="141" w:rightFromText="141" w:vertAnchor="text" w:horzAnchor="margin" w:tblpY="368"/>
        <w:tblW w:w="10818" w:type="dxa"/>
        <w:tblCellMar>
          <w:left w:w="0" w:type="dxa"/>
          <w:right w:w="0" w:type="dxa"/>
        </w:tblCellMar>
        <w:tblLook w:val="04A0" w:firstRow="1" w:lastRow="0" w:firstColumn="1" w:lastColumn="0" w:noHBand="0" w:noVBand="1"/>
      </w:tblPr>
      <w:tblGrid>
        <w:gridCol w:w="3355"/>
        <w:gridCol w:w="5026"/>
        <w:gridCol w:w="2437"/>
      </w:tblGrid>
      <w:tr w:rsidR="008D3EDB" w:rsidRPr="00883063" w:rsidTr="008D3EDB">
        <w:trPr>
          <w:trHeight w:val="276"/>
        </w:trPr>
        <w:tc>
          <w:tcPr>
            <w:tcW w:w="3355" w:type="dxa"/>
            <w:tcMar>
              <w:top w:w="0" w:type="dxa"/>
              <w:left w:w="108" w:type="dxa"/>
              <w:bottom w:w="0" w:type="dxa"/>
              <w:right w:w="108" w:type="dxa"/>
            </w:tcMar>
            <w:hideMark/>
          </w:tcPr>
          <w:p w:rsidR="008D3EDB" w:rsidRPr="00883063" w:rsidRDefault="008D3EDB" w:rsidP="008D3EDB">
            <w:pPr>
              <w:spacing w:after="0" w:line="240" w:lineRule="auto"/>
              <w:jc w:val="center"/>
              <w:rPr>
                <w:rFonts w:ascii="Arial" w:eastAsia="Times New Roman" w:hAnsi="Arial" w:cs="Arial"/>
                <w:lang w:eastAsia="tr-TR"/>
              </w:rPr>
            </w:pPr>
          </w:p>
        </w:tc>
        <w:tc>
          <w:tcPr>
            <w:tcW w:w="5026" w:type="dxa"/>
            <w:vMerge w:val="restart"/>
            <w:tcMar>
              <w:top w:w="0" w:type="dxa"/>
              <w:left w:w="108" w:type="dxa"/>
              <w:bottom w:w="0" w:type="dxa"/>
              <w:right w:w="108" w:type="dxa"/>
            </w:tcMar>
            <w:hideMark/>
          </w:tcPr>
          <w:p w:rsidR="008D3EDB" w:rsidRPr="00883063" w:rsidRDefault="008D3EDB" w:rsidP="008D3EDB">
            <w:pPr>
              <w:spacing w:after="0" w:line="240" w:lineRule="auto"/>
              <w:jc w:val="center"/>
              <w:rPr>
                <w:rFonts w:ascii="Arial" w:eastAsia="Times New Roman" w:hAnsi="Arial" w:cs="Arial"/>
                <w:lang w:eastAsia="tr-TR"/>
              </w:rPr>
            </w:pPr>
          </w:p>
        </w:tc>
        <w:tc>
          <w:tcPr>
            <w:tcW w:w="2437" w:type="dxa"/>
            <w:tcMar>
              <w:top w:w="0" w:type="dxa"/>
              <w:left w:w="108" w:type="dxa"/>
              <w:bottom w:w="0" w:type="dxa"/>
              <w:right w:w="108" w:type="dxa"/>
            </w:tcMar>
            <w:vAlign w:val="center"/>
            <w:hideMark/>
          </w:tcPr>
          <w:p w:rsidR="008D3EDB" w:rsidRPr="00883063" w:rsidRDefault="00D71AC6" w:rsidP="00D71AC6">
            <w:pPr>
              <w:spacing w:after="0" w:line="240" w:lineRule="auto"/>
              <w:jc w:val="center"/>
              <w:rPr>
                <w:rFonts w:ascii="Arial" w:eastAsia="Times New Roman" w:hAnsi="Arial" w:cs="Arial"/>
                <w:lang w:eastAsia="tr-TR"/>
              </w:rPr>
            </w:pPr>
            <w:proofErr w:type="gramStart"/>
            <w:r>
              <w:rPr>
                <w:rFonts w:ascii="Arial" w:eastAsia="Times New Roman" w:hAnsi="Arial" w:cs="Arial"/>
                <w:lang w:eastAsia="tr-TR"/>
              </w:rPr>
              <w:t>27</w:t>
            </w:r>
            <w:r w:rsidR="008D3EDB" w:rsidRPr="00883063">
              <w:rPr>
                <w:rFonts w:ascii="Arial" w:eastAsia="Times New Roman" w:hAnsi="Arial" w:cs="Arial"/>
                <w:lang w:eastAsia="tr-TR"/>
              </w:rPr>
              <w:t>/</w:t>
            </w:r>
            <w:r>
              <w:rPr>
                <w:rFonts w:ascii="Arial" w:eastAsia="Times New Roman" w:hAnsi="Arial" w:cs="Arial"/>
                <w:lang w:eastAsia="tr-TR"/>
              </w:rPr>
              <w:t>03/2015</w:t>
            </w:r>
            <w:proofErr w:type="gramEnd"/>
          </w:p>
        </w:tc>
      </w:tr>
      <w:tr w:rsidR="008D3EDB" w:rsidRPr="00883063" w:rsidTr="008D3EDB">
        <w:trPr>
          <w:trHeight w:val="326"/>
        </w:trPr>
        <w:tc>
          <w:tcPr>
            <w:tcW w:w="3355" w:type="dxa"/>
            <w:tcMar>
              <w:top w:w="0" w:type="dxa"/>
              <w:left w:w="108" w:type="dxa"/>
              <w:bottom w:w="0" w:type="dxa"/>
              <w:right w:w="108" w:type="dxa"/>
            </w:tcMar>
            <w:vAlign w:val="center"/>
            <w:hideMark/>
          </w:tcPr>
          <w:p w:rsidR="008D3EDB" w:rsidRPr="00883063" w:rsidRDefault="008D3EDB" w:rsidP="008D3EDB">
            <w:pPr>
              <w:spacing w:after="0" w:line="240" w:lineRule="auto"/>
              <w:jc w:val="center"/>
              <w:rPr>
                <w:rFonts w:ascii="Arial" w:eastAsia="Times New Roman" w:hAnsi="Arial" w:cs="Arial"/>
                <w:lang w:eastAsia="tr-TR"/>
              </w:rPr>
            </w:pPr>
            <w:r w:rsidRPr="00883063">
              <w:rPr>
                <w:rFonts w:ascii="Arial" w:eastAsia="Times New Roman" w:hAnsi="Arial" w:cs="Arial"/>
                <w:lang w:eastAsia="tr-TR"/>
              </w:rPr>
              <w:t>Başarılar Dilerim</w:t>
            </w:r>
          </w:p>
        </w:tc>
        <w:tc>
          <w:tcPr>
            <w:tcW w:w="5026" w:type="dxa"/>
            <w:vMerge/>
            <w:vAlign w:val="center"/>
            <w:hideMark/>
          </w:tcPr>
          <w:p w:rsidR="008D3EDB" w:rsidRPr="00883063" w:rsidRDefault="008D3EDB" w:rsidP="008D3EDB">
            <w:pPr>
              <w:spacing w:after="0" w:line="240" w:lineRule="auto"/>
              <w:jc w:val="center"/>
              <w:rPr>
                <w:rFonts w:ascii="Arial" w:eastAsia="Times New Roman" w:hAnsi="Arial" w:cs="Arial"/>
                <w:lang w:eastAsia="tr-TR"/>
              </w:rPr>
            </w:pPr>
          </w:p>
        </w:tc>
        <w:tc>
          <w:tcPr>
            <w:tcW w:w="2437" w:type="dxa"/>
            <w:tcMar>
              <w:top w:w="0" w:type="dxa"/>
              <w:left w:w="108" w:type="dxa"/>
              <w:bottom w:w="0" w:type="dxa"/>
              <w:right w:w="108" w:type="dxa"/>
            </w:tcMar>
            <w:vAlign w:val="center"/>
            <w:hideMark/>
          </w:tcPr>
          <w:p w:rsidR="008D3EDB" w:rsidRPr="00883063" w:rsidRDefault="008D3EDB" w:rsidP="008D3EDB">
            <w:pPr>
              <w:spacing w:after="0" w:line="240" w:lineRule="auto"/>
              <w:jc w:val="center"/>
              <w:rPr>
                <w:rFonts w:ascii="Arial" w:eastAsia="Times New Roman" w:hAnsi="Arial" w:cs="Arial"/>
                <w:lang w:eastAsia="tr-TR"/>
              </w:rPr>
            </w:pPr>
            <w:r w:rsidRPr="00883063">
              <w:rPr>
                <w:rFonts w:ascii="Arial" w:eastAsia="Times New Roman" w:hAnsi="Arial" w:cs="Arial"/>
                <w:lang w:eastAsia="tr-TR"/>
              </w:rPr>
              <w:t>Ramazan YARIMBAŞ</w:t>
            </w:r>
          </w:p>
        </w:tc>
      </w:tr>
      <w:tr w:rsidR="008D3EDB" w:rsidRPr="00883063" w:rsidTr="008D3EDB">
        <w:trPr>
          <w:trHeight w:val="314"/>
        </w:trPr>
        <w:tc>
          <w:tcPr>
            <w:tcW w:w="3355" w:type="dxa"/>
            <w:vAlign w:val="center"/>
            <w:hideMark/>
          </w:tcPr>
          <w:p w:rsidR="008D3EDB" w:rsidRPr="00883063" w:rsidRDefault="008D3EDB" w:rsidP="008D3EDB">
            <w:pPr>
              <w:spacing w:after="0" w:line="240" w:lineRule="auto"/>
              <w:jc w:val="center"/>
              <w:rPr>
                <w:rFonts w:ascii="Arial" w:eastAsia="Times New Roman" w:hAnsi="Arial" w:cs="Arial"/>
                <w:lang w:eastAsia="tr-TR"/>
              </w:rPr>
            </w:pPr>
            <w:r w:rsidRPr="00883063">
              <w:rPr>
                <w:rFonts w:ascii="Arial" w:eastAsia="Times New Roman" w:hAnsi="Arial" w:cs="Arial"/>
                <w:lang w:eastAsia="tr-TR"/>
              </w:rPr>
              <w:t>Nabi KILIÇ</w:t>
            </w:r>
          </w:p>
        </w:tc>
        <w:tc>
          <w:tcPr>
            <w:tcW w:w="5026" w:type="dxa"/>
            <w:vMerge/>
            <w:vAlign w:val="center"/>
            <w:hideMark/>
          </w:tcPr>
          <w:p w:rsidR="008D3EDB" w:rsidRPr="00883063" w:rsidRDefault="008D3EDB" w:rsidP="008D3EDB">
            <w:pPr>
              <w:spacing w:after="0" w:line="240" w:lineRule="auto"/>
              <w:jc w:val="center"/>
              <w:rPr>
                <w:rFonts w:ascii="Arial" w:eastAsia="Times New Roman" w:hAnsi="Arial" w:cs="Arial"/>
                <w:lang w:eastAsia="tr-TR"/>
              </w:rPr>
            </w:pPr>
          </w:p>
        </w:tc>
        <w:tc>
          <w:tcPr>
            <w:tcW w:w="2437" w:type="dxa"/>
            <w:tcMar>
              <w:top w:w="0" w:type="dxa"/>
              <w:left w:w="108" w:type="dxa"/>
              <w:bottom w:w="0" w:type="dxa"/>
              <w:right w:w="108" w:type="dxa"/>
            </w:tcMar>
            <w:vAlign w:val="center"/>
            <w:hideMark/>
          </w:tcPr>
          <w:p w:rsidR="008D3EDB" w:rsidRPr="00883063" w:rsidRDefault="008D3EDB" w:rsidP="008D3EDB">
            <w:pPr>
              <w:spacing w:after="0" w:line="240" w:lineRule="auto"/>
              <w:jc w:val="center"/>
              <w:rPr>
                <w:rFonts w:ascii="Arial" w:eastAsia="Times New Roman" w:hAnsi="Arial" w:cs="Arial"/>
                <w:lang w:eastAsia="tr-TR"/>
              </w:rPr>
            </w:pPr>
            <w:r w:rsidRPr="00883063">
              <w:rPr>
                <w:rFonts w:ascii="Arial" w:eastAsia="Times New Roman" w:hAnsi="Arial" w:cs="Arial"/>
                <w:lang w:eastAsia="tr-TR"/>
              </w:rPr>
              <w:t>Okul Müdürü</w:t>
            </w:r>
            <w:r w:rsidR="00D71AC6">
              <w:rPr>
                <w:rFonts w:ascii="Arial" w:eastAsia="Times New Roman" w:hAnsi="Arial" w:cs="Arial"/>
                <w:lang w:eastAsia="tr-TR"/>
              </w:rPr>
              <w:t xml:space="preserve"> V.</w:t>
            </w:r>
          </w:p>
        </w:tc>
      </w:tr>
    </w:tbl>
    <w:p w:rsidR="00212314" w:rsidRPr="00883063" w:rsidRDefault="008D6A87" w:rsidP="0010414F">
      <w:pPr>
        <w:spacing w:after="0"/>
        <w:rPr>
          <w:rFonts w:ascii="Arial" w:hAnsi="Arial" w:cs="Arial"/>
          <w:b/>
          <w:sz w:val="20"/>
          <w:szCs w:val="20"/>
        </w:rPr>
      </w:pPr>
      <w:r>
        <w:rPr>
          <w:rFonts w:ascii="Arial" w:hAnsi="Arial" w:cs="Arial"/>
        </w:rPr>
        <w:br/>
      </w:r>
      <w:r>
        <w:rPr>
          <w:rFonts w:ascii="Arial" w:hAnsi="Arial" w:cs="Arial"/>
        </w:rPr>
        <w:lastRenderedPageBreak/>
        <w:br/>
      </w:r>
    </w:p>
    <w:tbl>
      <w:tblPr>
        <w:tblW w:w="11057" w:type="dxa"/>
        <w:tblInd w:w="7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70" w:type="dxa"/>
          <w:right w:w="70" w:type="dxa"/>
        </w:tblCellMar>
        <w:tblLook w:val="04A0" w:firstRow="1" w:lastRow="0" w:firstColumn="1" w:lastColumn="0" w:noHBand="0" w:noVBand="1"/>
      </w:tblPr>
      <w:tblGrid>
        <w:gridCol w:w="11057"/>
      </w:tblGrid>
      <w:tr w:rsidR="00883063" w:rsidRPr="00883063" w:rsidTr="0010414F">
        <w:trPr>
          <w:trHeight w:val="2080"/>
        </w:trPr>
        <w:tc>
          <w:tcPr>
            <w:tcW w:w="11057" w:type="dxa"/>
            <w:tcBorders>
              <w:top w:val="nil"/>
              <w:left w:val="nil"/>
              <w:bottom w:val="nil"/>
              <w:right w:val="nil"/>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1"/>
              <w:gridCol w:w="3167"/>
              <w:gridCol w:w="1476"/>
              <w:gridCol w:w="1419"/>
              <w:gridCol w:w="1511"/>
              <w:gridCol w:w="947"/>
              <w:gridCol w:w="1146"/>
            </w:tblGrid>
            <w:tr w:rsidR="00883063" w:rsidRPr="00883063">
              <w:trPr>
                <w:trHeight w:val="233"/>
              </w:trPr>
              <w:tc>
                <w:tcPr>
                  <w:tcW w:w="1161" w:type="dxa"/>
                  <w:vMerge w:val="restart"/>
                  <w:tcBorders>
                    <w:top w:val="single" w:sz="36" w:space="0" w:color="auto"/>
                    <w:left w:val="single" w:sz="36" w:space="0" w:color="auto"/>
                    <w:bottom w:val="single" w:sz="36" w:space="0" w:color="auto"/>
                    <w:right w:val="single" w:sz="36" w:space="0" w:color="auto"/>
                  </w:tcBorders>
                  <w:vAlign w:val="center"/>
                  <w:hideMark/>
                </w:tcPr>
                <w:p w:rsidR="0010414F" w:rsidRPr="00883063" w:rsidRDefault="0010414F">
                  <w:pPr>
                    <w:spacing w:after="0"/>
                    <w:jc w:val="center"/>
                    <w:rPr>
                      <w:rFonts w:ascii="Arial" w:hAnsi="Arial" w:cs="Arial"/>
                      <w:b/>
                      <w:i/>
                      <w:sz w:val="20"/>
                      <w:szCs w:val="20"/>
                    </w:rPr>
                  </w:pPr>
                  <w:r w:rsidRPr="00883063">
                    <w:rPr>
                      <w:rFonts w:ascii="Arial" w:eastAsia="Times New Roman" w:hAnsi="Arial" w:cs="Arial"/>
                      <w:i/>
                      <w:noProof/>
                      <w:sz w:val="24"/>
                      <w:szCs w:val="24"/>
                      <w:lang w:eastAsia="tr-TR"/>
                    </w:rPr>
                    <w:drawing>
                      <wp:inline distT="0" distB="0" distL="0" distR="0" wp14:anchorId="15114C51" wp14:editId="53A96CFB">
                        <wp:extent cx="594360" cy="6705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 cy="670560"/>
                                </a:xfrm>
                                <a:prstGeom prst="rect">
                                  <a:avLst/>
                                </a:prstGeom>
                                <a:noFill/>
                                <a:ln>
                                  <a:noFill/>
                                </a:ln>
                              </pic:spPr>
                            </pic:pic>
                          </a:graphicData>
                        </a:graphic>
                      </wp:inline>
                    </w:drawing>
                  </w:r>
                </w:p>
              </w:tc>
              <w:tc>
                <w:tcPr>
                  <w:tcW w:w="3167" w:type="dxa"/>
                  <w:vMerge w:val="restart"/>
                  <w:tcBorders>
                    <w:top w:val="single" w:sz="36" w:space="0" w:color="auto"/>
                    <w:left w:val="single" w:sz="36" w:space="0" w:color="auto"/>
                    <w:bottom w:val="single" w:sz="36" w:space="0" w:color="auto"/>
                    <w:right w:val="single" w:sz="36" w:space="0" w:color="auto"/>
                  </w:tcBorders>
                  <w:vAlign w:val="center"/>
                  <w:hideMark/>
                </w:tcPr>
                <w:p w:rsidR="0010414F" w:rsidRPr="00883063" w:rsidRDefault="0010414F">
                  <w:pPr>
                    <w:spacing w:after="0" w:line="240" w:lineRule="auto"/>
                    <w:jc w:val="center"/>
                    <w:rPr>
                      <w:rFonts w:ascii="Arial" w:eastAsia="Times New Roman" w:hAnsi="Arial" w:cs="Arial"/>
                      <w:b/>
                      <w:i/>
                      <w:sz w:val="20"/>
                      <w:szCs w:val="20"/>
                      <w:lang w:eastAsia="tr-TR"/>
                    </w:rPr>
                  </w:pPr>
                  <w:r w:rsidRPr="00883063">
                    <w:rPr>
                      <w:rFonts w:ascii="Arial" w:eastAsia="Times New Roman" w:hAnsi="Arial" w:cs="Arial"/>
                      <w:b/>
                      <w:i/>
                      <w:sz w:val="20"/>
                      <w:szCs w:val="20"/>
                      <w:lang w:eastAsia="tr-TR"/>
                    </w:rPr>
                    <w:t>T.C</w:t>
                  </w:r>
                </w:p>
                <w:p w:rsidR="0010414F" w:rsidRPr="00883063" w:rsidRDefault="0010414F">
                  <w:pPr>
                    <w:spacing w:after="0" w:line="240" w:lineRule="auto"/>
                    <w:jc w:val="center"/>
                    <w:rPr>
                      <w:rFonts w:ascii="Arial" w:eastAsia="Times New Roman" w:hAnsi="Arial" w:cs="Arial"/>
                      <w:b/>
                      <w:i/>
                      <w:sz w:val="20"/>
                      <w:szCs w:val="20"/>
                      <w:lang w:eastAsia="tr-TR"/>
                    </w:rPr>
                  </w:pPr>
                  <w:r w:rsidRPr="00883063">
                    <w:rPr>
                      <w:rFonts w:ascii="Arial" w:eastAsia="Times New Roman" w:hAnsi="Arial" w:cs="Arial"/>
                      <w:b/>
                      <w:i/>
                      <w:sz w:val="20"/>
                      <w:szCs w:val="20"/>
                      <w:lang w:eastAsia="tr-TR"/>
                    </w:rPr>
                    <w:t>BEŞİKDÜZÜ KAYMAKAMLIĞI</w:t>
                  </w:r>
                </w:p>
                <w:p w:rsidR="0010414F" w:rsidRPr="00883063" w:rsidRDefault="0010414F">
                  <w:pPr>
                    <w:spacing w:after="0"/>
                    <w:jc w:val="center"/>
                    <w:rPr>
                      <w:rFonts w:ascii="Arial" w:hAnsi="Arial" w:cs="Arial"/>
                      <w:b/>
                      <w:i/>
                      <w:sz w:val="20"/>
                      <w:szCs w:val="20"/>
                    </w:rPr>
                  </w:pPr>
                  <w:r w:rsidRPr="00883063">
                    <w:rPr>
                      <w:rFonts w:ascii="Arial" w:eastAsia="Times New Roman" w:hAnsi="Arial" w:cs="Arial"/>
                      <w:b/>
                      <w:i/>
                      <w:sz w:val="20"/>
                      <w:szCs w:val="20"/>
                      <w:lang w:eastAsia="tr-TR"/>
                    </w:rPr>
                    <w:t>BEŞİKDÜZÜ ATATÜRK LİSESİ MÜDÜRLÜĞÜ</w:t>
                  </w:r>
                </w:p>
              </w:tc>
              <w:tc>
                <w:tcPr>
                  <w:tcW w:w="1476" w:type="dxa"/>
                  <w:tcBorders>
                    <w:top w:val="single" w:sz="36" w:space="0" w:color="auto"/>
                    <w:left w:val="single" w:sz="36" w:space="0" w:color="auto"/>
                    <w:bottom w:val="single" w:sz="36" w:space="0" w:color="auto"/>
                    <w:right w:val="single" w:sz="36" w:space="0" w:color="auto"/>
                  </w:tcBorders>
                  <w:vAlign w:val="center"/>
                  <w:hideMark/>
                </w:tcPr>
                <w:p w:rsidR="0010414F" w:rsidRPr="00883063" w:rsidRDefault="0010414F">
                  <w:pPr>
                    <w:spacing w:after="0"/>
                    <w:jc w:val="center"/>
                    <w:rPr>
                      <w:rFonts w:ascii="Arial" w:hAnsi="Arial" w:cs="Arial"/>
                      <w:b/>
                      <w:i/>
                      <w:sz w:val="20"/>
                      <w:szCs w:val="20"/>
                    </w:rPr>
                  </w:pPr>
                  <w:r w:rsidRPr="00883063">
                    <w:rPr>
                      <w:rFonts w:ascii="Arial" w:eastAsia="Times New Roman" w:hAnsi="Arial" w:cs="Arial"/>
                      <w:b/>
                      <w:i/>
                      <w:sz w:val="24"/>
                      <w:szCs w:val="24"/>
                      <w:lang w:eastAsia="tr-TR"/>
                    </w:rPr>
                    <w:t>Dersin Adı</w:t>
                  </w:r>
                </w:p>
              </w:tc>
              <w:tc>
                <w:tcPr>
                  <w:tcW w:w="2930" w:type="dxa"/>
                  <w:gridSpan w:val="2"/>
                  <w:tcBorders>
                    <w:top w:val="single" w:sz="36" w:space="0" w:color="auto"/>
                    <w:left w:val="single" w:sz="36" w:space="0" w:color="auto"/>
                    <w:bottom w:val="single" w:sz="36" w:space="0" w:color="auto"/>
                    <w:right w:val="single" w:sz="12" w:space="0" w:color="auto"/>
                  </w:tcBorders>
                  <w:vAlign w:val="center"/>
                  <w:hideMark/>
                </w:tcPr>
                <w:p w:rsidR="0010414F" w:rsidRPr="00883063" w:rsidRDefault="0010414F">
                  <w:pPr>
                    <w:spacing w:after="0"/>
                    <w:jc w:val="center"/>
                    <w:rPr>
                      <w:rFonts w:ascii="Arial" w:hAnsi="Arial" w:cs="Arial"/>
                      <w:i/>
                    </w:rPr>
                  </w:pPr>
                  <w:r w:rsidRPr="00883063">
                    <w:rPr>
                      <w:rFonts w:ascii="Arial" w:hAnsi="Arial" w:cs="Arial"/>
                      <w:i/>
                    </w:rPr>
                    <w:t xml:space="preserve">ÇAĞDAŞ TÜRK </w:t>
                  </w:r>
                  <w:proofErr w:type="gramStart"/>
                  <w:r w:rsidRPr="00883063">
                    <w:rPr>
                      <w:rFonts w:ascii="Arial" w:hAnsi="Arial" w:cs="Arial"/>
                      <w:i/>
                    </w:rPr>
                    <w:t>DÜN.TAR</w:t>
                  </w:r>
                  <w:proofErr w:type="gramEnd"/>
                  <w:r w:rsidRPr="00883063">
                    <w:rPr>
                      <w:rFonts w:ascii="Arial" w:hAnsi="Arial" w:cs="Arial"/>
                      <w:i/>
                    </w:rPr>
                    <w:t>.</w:t>
                  </w:r>
                </w:p>
              </w:tc>
              <w:tc>
                <w:tcPr>
                  <w:tcW w:w="947" w:type="dxa"/>
                  <w:tcBorders>
                    <w:top w:val="single" w:sz="36" w:space="0" w:color="auto"/>
                    <w:left w:val="single" w:sz="12" w:space="0" w:color="auto"/>
                    <w:bottom w:val="single" w:sz="36" w:space="0" w:color="auto"/>
                    <w:right w:val="single" w:sz="12" w:space="0" w:color="auto"/>
                  </w:tcBorders>
                  <w:vAlign w:val="center"/>
                  <w:hideMark/>
                </w:tcPr>
                <w:p w:rsidR="0010414F" w:rsidRPr="00883063" w:rsidRDefault="0010414F">
                  <w:pPr>
                    <w:spacing w:after="0"/>
                    <w:jc w:val="center"/>
                    <w:rPr>
                      <w:rFonts w:ascii="Arial" w:hAnsi="Arial" w:cs="Arial"/>
                      <w:b/>
                      <w:i/>
                      <w:sz w:val="20"/>
                      <w:szCs w:val="20"/>
                    </w:rPr>
                  </w:pPr>
                  <w:r w:rsidRPr="00883063">
                    <w:rPr>
                      <w:rFonts w:ascii="Arial" w:hAnsi="Arial" w:cs="Arial"/>
                      <w:b/>
                      <w:i/>
                      <w:sz w:val="20"/>
                      <w:szCs w:val="20"/>
                    </w:rPr>
                    <w:t>Sınıfı</w:t>
                  </w:r>
                </w:p>
              </w:tc>
              <w:tc>
                <w:tcPr>
                  <w:tcW w:w="1146" w:type="dxa"/>
                  <w:tcBorders>
                    <w:top w:val="single" w:sz="36" w:space="0" w:color="auto"/>
                    <w:left w:val="single" w:sz="12" w:space="0" w:color="auto"/>
                    <w:bottom w:val="single" w:sz="36" w:space="0" w:color="auto"/>
                    <w:right w:val="single" w:sz="36" w:space="0" w:color="auto"/>
                  </w:tcBorders>
                  <w:vAlign w:val="center"/>
                  <w:hideMark/>
                </w:tcPr>
                <w:p w:rsidR="0010414F" w:rsidRPr="00883063" w:rsidRDefault="00146315">
                  <w:pPr>
                    <w:spacing w:after="0"/>
                    <w:jc w:val="center"/>
                    <w:rPr>
                      <w:rFonts w:ascii="Arial" w:hAnsi="Arial" w:cs="Arial"/>
                      <w:i/>
                    </w:rPr>
                  </w:pPr>
                  <w:r w:rsidRPr="00883063">
                    <w:rPr>
                      <w:rFonts w:ascii="Arial" w:hAnsi="Arial" w:cs="Arial"/>
                      <w:i/>
                    </w:rPr>
                    <w:t>12-A</w:t>
                  </w:r>
                  <w:r w:rsidR="00D71AC6">
                    <w:rPr>
                      <w:rFonts w:ascii="Arial" w:hAnsi="Arial" w:cs="Arial"/>
                      <w:i/>
                    </w:rPr>
                    <w:t>-C-D</w:t>
                  </w:r>
                </w:p>
              </w:tc>
            </w:tr>
            <w:tr w:rsidR="00883063" w:rsidRPr="00883063">
              <w:trPr>
                <w:trHeight w:val="354"/>
              </w:trPr>
              <w:tc>
                <w:tcPr>
                  <w:tcW w:w="0" w:type="auto"/>
                  <w:vMerge/>
                  <w:tcBorders>
                    <w:top w:val="single" w:sz="36" w:space="0" w:color="auto"/>
                    <w:left w:val="single" w:sz="36" w:space="0" w:color="auto"/>
                    <w:bottom w:val="single" w:sz="36" w:space="0" w:color="auto"/>
                    <w:right w:val="single" w:sz="36" w:space="0" w:color="auto"/>
                  </w:tcBorders>
                  <w:vAlign w:val="center"/>
                  <w:hideMark/>
                </w:tcPr>
                <w:p w:rsidR="0010414F" w:rsidRPr="00883063" w:rsidRDefault="0010414F">
                  <w:pPr>
                    <w:spacing w:after="0" w:line="240" w:lineRule="auto"/>
                    <w:rPr>
                      <w:rFonts w:ascii="Arial" w:hAnsi="Arial" w:cs="Arial"/>
                      <w:b/>
                      <w:i/>
                      <w:sz w:val="20"/>
                      <w:szCs w:val="20"/>
                    </w:rPr>
                  </w:pPr>
                </w:p>
              </w:tc>
              <w:tc>
                <w:tcPr>
                  <w:tcW w:w="0" w:type="auto"/>
                  <w:vMerge/>
                  <w:tcBorders>
                    <w:top w:val="single" w:sz="36" w:space="0" w:color="auto"/>
                    <w:left w:val="single" w:sz="36" w:space="0" w:color="auto"/>
                    <w:bottom w:val="single" w:sz="36" w:space="0" w:color="auto"/>
                    <w:right w:val="single" w:sz="36" w:space="0" w:color="auto"/>
                  </w:tcBorders>
                  <w:vAlign w:val="center"/>
                  <w:hideMark/>
                </w:tcPr>
                <w:p w:rsidR="0010414F" w:rsidRPr="00883063" w:rsidRDefault="0010414F">
                  <w:pPr>
                    <w:spacing w:after="0" w:line="240" w:lineRule="auto"/>
                    <w:rPr>
                      <w:rFonts w:ascii="Arial" w:hAnsi="Arial" w:cs="Arial"/>
                      <w:b/>
                      <w:i/>
                      <w:sz w:val="20"/>
                      <w:szCs w:val="20"/>
                    </w:rPr>
                  </w:pPr>
                </w:p>
              </w:tc>
              <w:tc>
                <w:tcPr>
                  <w:tcW w:w="1476" w:type="dxa"/>
                  <w:vMerge w:val="restart"/>
                  <w:tcBorders>
                    <w:top w:val="single" w:sz="36" w:space="0" w:color="auto"/>
                    <w:left w:val="single" w:sz="36" w:space="0" w:color="auto"/>
                    <w:bottom w:val="single" w:sz="36" w:space="0" w:color="auto"/>
                    <w:right w:val="single" w:sz="36" w:space="0" w:color="auto"/>
                  </w:tcBorders>
                  <w:vAlign w:val="center"/>
                  <w:hideMark/>
                </w:tcPr>
                <w:p w:rsidR="0010414F" w:rsidRPr="00883063" w:rsidRDefault="0010414F">
                  <w:pPr>
                    <w:spacing w:after="0"/>
                    <w:jc w:val="center"/>
                    <w:rPr>
                      <w:rFonts w:ascii="Arial" w:hAnsi="Arial" w:cs="Arial"/>
                      <w:b/>
                      <w:i/>
                      <w:sz w:val="20"/>
                      <w:szCs w:val="20"/>
                    </w:rPr>
                  </w:pPr>
                  <w:r w:rsidRPr="00883063">
                    <w:rPr>
                      <w:rFonts w:ascii="Arial" w:eastAsia="Times New Roman" w:hAnsi="Arial" w:cs="Arial"/>
                      <w:b/>
                      <w:i/>
                      <w:sz w:val="24"/>
                      <w:szCs w:val="24"/>
                      <w:lang w:eastAsia="tr-TR"/>
                    </w:rPr>
                    <w:t>Sınavın</w:t>
                  </w:r>
                </w:p>
              </w:tc>
              <w:tc>
                <w:tcPr>
                  <w:tcW w:w="1419" w:type="dxa"/>
                  <w:tcBorders>
                    <w:top w:val="single" w:sz="36" w:space="0" w:color="auto"/>
                    <w:left w:val="single" w:sz="36" w:space="0" w:color="auto"/>
                    <w:bottom w:val="single" w:sz="12" w:space="0" w:color="auto"/>
                    <w:right w:val="single" w:sz="12" w:space="0" w:color="auto"/>
                  </w:tcBorders>
                  <w:vAlign w:val="center"/>
                  <w:hideMark/>
                </w:tcPr>
                <w:p w:rsidR="0010414F" w:rsidRPr="00883063" w:rsidRDefault="0010414F">
                  <w:pPr>
                    <w:spacing w:after="0"/>
                    <w:jc w:val="center"/>
                    <w:rPr>
                      <w:rFonts w:ascii="Arial" w:hAnsi="Arial" w:cs="Arial"/>
                      <w:b/>
                      <w:i/>
                    </w:rPr>
                  </w:pPr>
                  <w:r w:rsidRPr="00883063">
                    <w:rPr>
                      <w:rFonts w:ascii="Arial" w:eastAsia="Times New Roman" w:hAnsi="Arial" w:cs="Arial"/>
                      <w:b/>
                      <w:i/>
                      <w:lang w:eastAsia="tr-TR"/>
                    </w:rPr>
                    <w:t>Tarihi</w:t>
                  </w:r>
                </w:p>
              </w:tc>
              <w:tc>
                <w:tcPr>
                  <w:tcW w:w="1511" w:type="dxa"/>
                  <w:tcBorders>
                    <w:top w:val="single" w:sz="36" w:space="0" w:color="auto"/>
                    <w:left w:val="single" w:sz="12" w:space="0" w:color="auto"/>
                    <w:bottom w:val="single" w:sz="12" w:space="0" w:color="auto"/>
                    <w:right w:val="single" w:sz="12" w:space="0" w:color="auto"/>
                  </w:tcBorders>
                  <w:vAlign w:val="center"/>
                  <w:hideMark/>
                </w:tcPr>
                <w:p w:rsidR="0010414F" w:rsidRPr="00883063" w:rsidRDefault="0010414F">
                  <w:pPr>
                    <w:spacing w:after="0"/>
                    <w:jc w:val="center"/>
                    <w:rPr>
                      <w:rFonts w:ascii="Arial" w:hAnsi="Arial" w:cs="Arial"/>
                      <w:b/>
                      <w:i/>
                    </w:rPr>
                  </w:pPr>
                  <w:r w:rsidRPr="00883063">
                    <w:rPr>
                      <w:rFonts w:ascii="Arial" w:eastAsia="Times New Roman" w:hAnsi="Arial" w:cs="Arial"/>
                      <w:b/>
                      <w:i/>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hideMark/>
                </w:tcPr>
                <w:p w:rsidR="0010414F" w:rsidRPr="00883063" w:rsidRDefault="0010414F">
                  <w:pPr>
                    <w:spacing w:after="0"/>
                    <w:jc w:val="center"/>
                    <w:rPr>
                      <w:rFonts w:ascii="Arial" w:hAnsi="Arial" w:cs="Arial"/>
                      <w:b/>
                      <w:i/>
                    </w:rPr>
                  </w:pPr>
                  <w:r w:rsidRPr="00883063">
                    <w:rPr>
                      <w:rFonts w:ascii="Arial" w:eastAsia="Times New Roman" w:hAnsi="Arial" w:cs="Arial"/>
                      <w:b/>
                      <w:i/>
                      <w:lang w:eastAsia="tr-TR"/>
                    </w:rPr>
                    <w:t>Dönemi</w:t>
                  </w:r>
                </w:p>
              </w:tc>
              <w:tc>
                <w:tcPr>
                  <w:tcW w:w="1146" w:type="dxa"/>
                  <w:tcBorders>
                    <w:top w:val="single" w:sz="36" w:space="0" w:color="auto"/>
                    <w:left w:val="single" w:sz="12" w:space="0" w:color="auto"/>
                    <w:bottom w:val="single" w:sz="12" w:space="0" w:color="auto"/>
                    <w:right w:val="single" w:sz="36" w:space="0" w:color="auto"/>
                  </w:tcBorders>
                  <w:vAlign w:val="center"/>
                  <w:hideMark/>
                </w:tcPr>
                <w:p w:rsidR="0010414F" w:rsidRPr="00883063" w:rsidRDefault="0010414F">
                  <w:pPr>
                    <w:spacing w:after="0" w:line="240" w:lineRule="auto"/>
                    <w:jc w:val="center"/>
                    <w:rPr>
                      <w:rFonts w:ascii="Arial" w:hAnsi="Arial" w:cs="Arial"/>
                      <w:b/>
                      <w:i/>
                      <w:sz w:val="20"/>
                      <w:szCs w:val="20"/>
                    </w:rPr>
                  </w:pPr>
                  <w:r w:rsidRPr="00883063">
                    <w:rPr>
                      <w:rFonts w:ascii="Arial" w:hAnsi="Arial" w:cs="Arial"/>
                      <w:b/>
                      <w:i/>
                      <w:sz w:val="20"/>
                      <w:szCs w:val="20"/>
                    </w:rPr>
                    <w:t>Sınav No</w:t>
                  </w:r>
                </w:p>
              </w:tc>
            </w:tr>
            <w:tr w:rsidR="00883063" w:rsidRPr="00883063">
              <w:trPr>
                <w:trHeight w:val="269"/>
              </w:trPr>
              <w:tc>
                <w:tcPr>
                  <w:tcW w:w="0" w:type="auto"/>
                  <w:vMerge/>
                  <w:tcBorders>
                    <w:top w:val="single" w:sz="36" w:space="0" w:color="auto"/>
                    <w:left w:val="single" w:sz="36" w:space="0" w:color="auto"/>
                    <w:bottom w:val="single" w:sz="36" w:space="0" w:color="auto"/>
                    <w:right w:val="single" w:sz="36" w:space="0" w:color="auto"/>
                  </w:tcBorders>
                  <w:vAlign w:val="center"/>
                  <w:hideMark/>
                </w:tcPr>
                <w:p w:rsidR="0010414F" w:rsidRPr="00883063" w:rsidRDefault="0010414F">
                  <w:pPr>
                    <w:spacing w:after="0" w:line="240" w:lineRule="auto"/>
                    <w:rPr>
                      <w:rFonts w:ascii="Arial" w:hAnsi="Arial" w:cs="Arial"/>
                      <w:b/>
                      <w:i/>
                      <w:sz w:val="20"/>
                      <w:szCs w:val="20"/>
                    </w:rPr>
                  </w:pPr>
                </w:p>
              </w:tc>
              <w:tc>
                <w:tcPr>
                  <w:tcW w:w="0" w:type="auto"/>
                  <w:vMerge/>
                  <w:tcBorders>
                    <w:top w:val="single" w:sz="36" w:space="0" w:color="auto"/>
                    <w:left w:val="single" w:sz="36" w:space="0" w:color="auto"/>
                    <w:bottom w:val="single" w:sz="36" w:space="0" w:color="auto"/>
                    <w:right w:val="single" w:sz="36" w:space="0" w:color="auto"/>
                  </w:tcBorders>
                  <w:vAlign w:val="center"/>
                  <w:hideMark/>
                </w:tcPr>
                <w:p w:rsidR="0010414F" w:rsidRPr="00883063" w:rsidRDefault="0010414F">
                  <w:pPr>
                    <w:spacing w:after="0" w:line="240" w:lineRule="auto"/>
                    <w:rPr>
                      <w:rFonts w:ascii="Arial" w:hAnsi="Arial" w:cs="Arial"/>
                      <w:b/>
                      <w:i/>
                      <w:sz w:val="20"/>
                      <w:szCs w:val="20"/>
                    </w:rPr>
                  </w:pPr>
                </w:p>
              </w:tc>
              <w:tc>
                <w:tcPr>
                  <w:tcW w:w="0" w:type="auto"/>
                  <w:vMerge/>
                  <w:tcBorders>
                    <w:top w:val="single" w:sz="36" w:space="0" w:color="auto"/>
                    <w:left w:val="single" w:sz="36" w:space="0" w:color="auto"/>
                    <w:bottom w:val="single" w:sz="36" w:space="0" w:color="auto"/>
                    <w:right w:val="single" w:sz="36" w:space="0" w:color="auto"/>
                  </w:tcBorders>
                  <w:vAlign w:val="center"/>
                  <w:hideMark/>
                </w:tcPr>
                <w:p w:rsidR="0010414F" w:rsidRPr="00883063" w:rsidRDefault="0010414F">
                  <w:pPr>
                    <w:spacing w:after="0" w:line="240" w:lineRule="auto"/>
                    <w:rPr>
                      <w:rFonts w:ascii="Arial" w:hAnsi="Arial" w:cs="Arial"/>
                      <w:b/>
                      <w:i/>
                      <w:sz w:val="20"/>
                      <w:szCs w:val="20"/>
                    </w:rPr>
                  </w:pPr>
                </w:p>
              </w:tc>
              <w:tc>
                <w:tcPr>
                  <w:tcW w:w="1419" w:type="dxa"/>
                  <w:tcBorders>
                    <w:top w:val="single" w:sz="12" w:space="0" w:color="auto"/>
                    <w:left w:val="single" w:sz="36" w:space="0" w:color="auto"/>
                    <w:bottom w:val="single" w:sz="36" w:space="0" w:color="auto"/>
                    <w:right w:val="single" w:sz="12" w:space="0" w:color="auto"/>
                  </w:tcBorders>
                  <w:vAlign w:val="center"/>
                  <w:hideMark/>
                </w:tcPr>
                <w:p w:rsidR="0010414F" w:rsidRPr="00883063" w:rsidRDefault="00D71AC6">
                  <w:pPr>
                    <w:spacing w:after="0"/>
                    <w:jc w:val="center"/>
                    <w:rPr>
                      <w:rFonts w:ascii="Arial" w:hAnsi="Arial" w:cs="Arial"/>
                      <w:i/>
                      <w:sz w:val="20"/>
                      <w:szCs w:val="20"/>
                    </w:rPr>
                  </w:pPr>
                  <w:r>
                    <w:rPr>
                      <w:rFonts w:ascii="Arial" w:hAnsi="Arial" w:cs="Arial"/>
                      <w:i/>
                      <w:sz w:val="20"/>
                      <w:szCs w:val="20"/>
                    </w:rPr>
                    <w:t>27.03.2015</w:t>
                  </w:r>
                </w:p>
              </w:tc>
              <w:tc>
                <w:tcPr>
                  <w:tcW w:w="1511" w:type="dxa"/>
                  <w:tcBorders>
                    <w:top w:val="single" w:sz="12" w:space="0" w:color="auto"/>
                    <w:left w:val="single" w:sz="12" w:space="0" w:color="auto"/>
                    <w:bottom w:val="single" w:sz="36" w:space="0" w:color="auto"/>
                    <w:right w:val="single" w:sz="12" w:space="0" w:color="auto"/>
                  </w:tcBorders>
                  <w:vAlign w:val="center"/>
                  <w:hideMark/>
                </w:tcPr>
                <w:p w:rsidR="0010414F" w:rsidRPr="00883063" w:rsidRDefault="00146315">
                  <w:pPr>
                    <w:spacing w:after="0"/>
                    <w:jc w:val="center"/>
                    <w:rPr>
                      <w:rFonts w:ascii="Arial" w:hAnsi="Arial" w:cs="Arial"/>
                      <w:i/>
                      <w:sz w:val="20"/>
                      <w:szCs w:val="20"/>
                    </w:rPr>
                  </w:pPr>
                  <w:r w:rsidRPr="00883063">
                    <w:rPr>
                      <w:rFonts w:ascii="Arial" w:hAnsi="Arial" w:cs="Arial"/>
                      <w:i/>
                      <w:sz w:val="20"/>
                      <w:szCs w:val="20"/>
                    </w:rPr>
                    <w:t>2014-2015</w:t>
                  </w:r>
                </w:p>
              </w:tc>
              <w:tc>
                <w:tcPr>
                  <w:tcW w:w="947" w:type="dxa"/>
                  <w:tcBorders>
                    <w:top w:val="single" w:sz="12" w:space="0" w:color="auto"/>
                    <w:left w:val="single" w:sz="12" w:space="0" w:color="auto"/>
                    <w:bottom w:val="single" w:sz="36" w:space="0" w:color="auto"/>
                    <w:right w:val="single" w:sz="12" w:space="0" w:color="auto"/>
                  </w:tcBorders>
                  <w:vAlign w:val="center"/>
                  <w:hideMark/>
                </w:tcPr>
                <w:p w:rsidR="0010414F" w:rsidRPr="00883063" w:rsidRDefault="00D71AC6">
                  <w:pPr>
                    <w:spacing w:after="0"/>
                    <w:jc w:val="center"/>
                    <w:rPr>
                      <w:rFonts w:ascii="Arial" w:hAnsi="Arial" w:cs="Arial"/>
                      <w:i/>
                      <w:sz w:val="20"/>
                      <w:szCs w:val="20"/>
                    </w:rPr>
                  </w:pPr>
                  <w:r>
                    <w:rPr>
                      <w:rFonts w:ascii="Arial" w:hAnsi="Arial" w:cs="Arial"/>
                      <w:i/>
                      <w:sz w:val="20"/>
                      <w:szCs w:val="20"/>
                    </w:rPr>
                    <w:t>2</w:t>
                  </w:r>
                </w:p>
              </w:tc>
              <w:tc>
                <w:tcPr>
                  <w:tcW w:w="1146" w:type="dxa"/>
                  <w:tcBorders>
                    <w:top w:val="single" w:sz="12" w:space="0" w:color="auto"/>
                    <w:left w:val="single" w:sz="12" w:space="0" w:color="auto"/>
                    <w:bottom w:val="single" w:sz="36" w:space="0" w:color="auto"/>
                    <w:right w:val="single" w:sz="36" w:space="0" w:color="auto"/>
                  </w:tcBorders>
                  <w:vAlign w:val="center"/>
                  <w:hideMark/>
                </w:tcPr>
                <w:p w:rsidR="0010414F" w:rsidRPr="00883063" w:rsidRDefault="00D71AC6">
                  <w:pPr>
                    <w:spacing w:after="0" w:line="240" w:lineRule="auto"/>
                    <w:jc w:val="center"/>
                    <w:rPr>
                      <w:rFonts w:ascii="Arial" w:hAnsi="Arial" w:cs="Arial"/>
                      <w:i/>
                      <w:sz w:val="20"/>
                      <w:szCs w:val="20"/>
                    </w:rPr>
                  </w:pPr>
                  <w:r>
                    <w:rPr>
                      <w:rFonts w:ascii="Arial" w:hAnsi="Arial" w:cs="Arial"/>
                      <w:i/>
                      <w:sz w:val="20"/>
                      <w:szCs w:val="20"/>
                    </w:rPr>
                    <w:t>1</w:t>
                  </w:r>
                </w:p>
              </w:tc>
            </w:tr>
            <w:tr w:rsidR="00883063" w:rsidRPr="00883063">
              <w:trPr>
                <w:trHeight w:val="668"/>
              </w:trPr>
              <w:tc>
                <w:tcPr>
                  <w:tcW w:w="5804" w:type="dxa"/>
                  <w:gridSpan w:val="3"/>
                  <w:tcBorders>
                    <w:top w:val="single" w:sz="36" w:space="0" w:color="auto"/>
                    <w:left w:val="single" w:sz="36" w:space="0" w:color="auto"/>
                    <w:bottom w:val="single" w:sz="24" w:space="0" w:color="auto"/>
                    <w:right w:val="single" w:sz="36" w:space="0" w:color="auto"/>
                  </w:tcBorders>
                  <w:vAlign w:val="center"/>
                  <w:hideMark/>
                </w:tcPr>
                <w:p w:rsidR="0010414F" w:rsidRPr="00883063" w:rsidRDefault="0010414F">
                  <w:pPr>
                    <w:spacing w:after="0"/>
                    <w:jc w:val="center"/>
                    <w:rPr>
                      <w:rFonts w:ascii="Arial" w:hAnsi="Arial" w:cs="Arial"/>
                      <w:b/>
                      <w:i/>
                      <w:sz w:val="40"/>
                      <w:szCs w:val="40"/>
                    </w:rPr>
                  </w:pPr>
                  <w:r w:rsidRPr="00883063">
                    <w:rPr>
                      <w:rFonts w:ascii="Arial" w:eastAsia="Times New Roman" w:hAnsi="Arial" w:cs="Arial"/>
                      <w:b/>
                      <w:i/>
                      <w:noProof/>
                      <w:sz w:val="40"/>
                      <w:szCs w:val="40"/>
                      <w:lang w:eastAsia="tr-TR"/>
                    </w:rPr>
                    <w:t>CEVAP ANAHTARI</w:t>
                  </w:r>
                </w:p>
              </w:tc>
              <w:tc>
                <w:tcPr>
                  <w:tcW w:w="5023" w:type="dxa"/>
                  <w:gridSpan w:val="4"/>
                  <w:tcBorders>
                    <w:top w:val="single" w:sz="24" w:space="0" w:color="auto"/>
                    <w:left w:val="single" w:sz="36" w:space="0" w:color="auto"/>
                    <w:bottom w:val="nil"/>
                    <w:right w:val="nil"/>
                  </w:tcBorders>
                  <w:vAlign w:val="center"/>
                </w:tcPr>
                <w:p w:rsidR="0010414F" w:rsidRPr="00883063" w:rsidRDefault="0010414F">
                  <w:pPr>
                    <w:spacing w:after="0"/>
                    <w:jc w:val="center"/>
                    <w:rPr>
                      <w:rFonts w:ascii="Arial" w:hAnsi="Arial" w:cs="Arial"/>
                      <w:b/>
                      <w:i/>
                      <w:sz w:val="20"/>
                      <w:szCs w:val="20"/>
                    </w:rPr>
                  </w:pPr>
                </w:p>
              </w:tc>
            </w:tr>
          </w:tbl>
          <w:p w:rsidR="0010414F" w:rsidRPr="00883063" w:rsidRDefault="0010414F">
            <w:pPr>
              <w:spacing w:after="0"/>
              <w:ind w:left="59"/>
              <w:rPr>
                <w:rFonts w:ascii="Arial" w:hAnsi="Arial" w:cs="Arial"/>
                <w:b/>
                <w:i/>
                <w:sz w:val="20"/>
                <w:szCs w:val="20"/>
              </w:rPr>
            </w:pPr>
          </w:p>
        </w:tc>
      </w:tr>
    </w:tbl>
    <w:p w:rsidR="00C70F49" w:rsidRPr="00883063" w:rsidRDefault="00C70F49" w:rsidP="00C70F49">
      <w:pPr>
        <w:spacing w:after="0"/>
        <w:rPr>
          <w:rFonts w:ascii="Arial" w:hAnsi="Arial" w:cs="Arial"/>
        </w:rPr>
      </w:pPr>
      <w:r w:rsidRPr="00883063">
        <w:rPr>
          <w:rFonts w:ascii="Arial" w:hAnsi="Arial" w:cs="Arial"/>
          <w:b/>
        </w:rPr>
        <w:t>Aşağıdaki yer alan ifadelerde boşluklara ilgili kelimeleri yazınız.</w:t>
      </w:r>
      <w:r w:rsidRPr="00883063">
        <w:rPr>
          <w:rFonts w:ascii="Arial" w:hAnsi="Arial" w:cs="Arial"/>
        </w:rPr>
        <w:t xml:space="preserve"> (5x2=10 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3"/>
      </w:tblGrid>
      <w:tr w:rsidR="00C70F49" w:rsidRPr="008D6A87" w:rsidTr="007F0138">
        <w:trPr>
          <w:trHeight w:val="536"/>
        </w:trPr>
        <w:tc>
          <w:tcPr>
            <w:tcW w:w="10773" w:type="dxa"/>
            <w:tcBorders>
              <w:bottom w:val="double" w:sz="4" w:space="0" w:color="auto"/>
            </w:tcBorders>
          </w:tcPr>
          <w:p w:rsidR="000D067D" w:rsidRPr="008D6A87" w:rsidRDefault="000D067D" w:rsidP="000D067D">
            <w:pPr>
              <w:rPr>
                <w:rFonts w:ascii="Arial" w:hAnsi="Arial" w:cs="Arial"/>
                <w:sz w:val="18"/>
                <w:szCs w:val="18"/>
              </w:rPr>
            </w:pPr>
            <w:r w:rsidRPr="008D6A87">
              <w:rPr>
                <w:rFonts w:ascii="Arial" w:hAnsi="Arial" w:cs="Arial"/>
                <w:b/>
                <w:sz w:val="18"/>
                <w:szCs w:val="18"/>
              </w:rPr>
              <w:t xml:space="preserve">-  </w:t>
            </w:r>
            <w:r w:rsidRPr="008D6A87">
              <w:rPr>
                <w:rFonts w:ascii="Arial" w:hAnsi="Arial" w:cs="Arial"/>
                <w:sz w:val="18"/>
                <w:szCs w:val="18"/>
              </w:rPr>
              <w:t xml:space="preserve">Uzak Doğu Soğuk Savaş döneminde </w:t>
            </w:r>
            <w:r w:rsidRPr="008D6A87">
              <w:rPr>
                <w:rFonts w:ascii="Arial" w:hAnsi="Arial" w:cs="Arial"/>
                <w:b/>
                <w:sz w:val="18"/>
                <w:szCs w:val="18"/>
              </w:rPr>
              <w:t>ABD</w:t>
            </w:r>
            <w:r w:rsidRPr="008D6A87">
              <w:rPr>
                <w:rFonts w:ascii="Arial" w:hAnsi="Arial" w:cs="Arial"/>
                <w:sz w:val="18"/>
                <w:szCs w:val="18"/>
              </w:rPr>
              <w:t xml:space="preserve"> ile </w:t>
            </w:r>
            <w:r w:rsidRPr="008D6A87">
              <w:rPr>
                <w:rFonts w:ascii="Arial" w:hAnsi="Arial" w:cs="Arial"/>
                <w:b/>
                <w:sz w:val="18"/>
                <w:szCs w:val="18"/>
              </w:rPr>
              <w:t>SSCB</w:t>
            </w:r>
            <w:r w:rsidRPr="008D6A87">
              <w:rPr>
                <w:rFonts w:ascii="Arial" w:hAnsi="Arial" w:cs="Arial"/>
                <w:sz w:val="18"/>
                <w:szCs w:val="18"/>
              </w:rPr>
              <w:t xml:space="preserve"> arasında siyasi rekabet ve gerginlik alanlarından birisi olmuştur.</w:t>
            </w:r>
          </w:p>
          <w:p w:rsidR="008D6A87" w:rsidRDefault="000D067D" w:rsidP="000D067D">
            <w:pPr>
              <w:rPr>
                <w:rFonts w:ascii="Arial" w:hAnsi="Arial" w:cs="Arial"/>
                <w:sz w:val="18"/>
                <w:szCs w:val="18"/>
              </w:rPr>
            </w:pPr>
            <w:r w:rsidRPr="008D6A87">
              <w:rPr>
                <w:rFonts w:ascii="Arial" w:hAnsi="Arial" w:cs="Arial"/>
                <w:b/>
                <w:sz w:val="18"/>
                <w:szCs w:val="18"/>
              </w:rPr>
              <w:t>-  İngiltere</w:t>
            </w:r>
            <w:r w:rsidRPr="008D6A87">
              <w:rPr>
                <w:rFonts w:ascii="Arial" w:hAnsi="Arial" w:cs="Arial"/>
                <w:sz w:val="18"/>
                <w:szCs w:val="18"/>
              </w:rPr>
              <w:t xml:space="preserve"> II. Dünya Savaşından sonra Orta Doğudaki çıkarlarını Sovyet baskısına karşı tek başına karşı koyamayacağını </w:t>
            </w:r>
          </w:p>
          <w:p w:rsidR="000D067D" w:rsidRPr="008D6A87" w:rsidRDefault="008D6A87" w:rsidP="000D067D">
            <w:pPr>
              <w:rPr>
                <w:rFonts w:ascii="Arial" w:hAnsi="Arial" w:cs="Arial"/>
                <w:sz w:val="18"/>
                <w:szCs w:val="18"/>
              </w:rPr>
            </w:pPr>
            <w:r>
              <w:rPr>
                <w:rFonts w:ascii="Arial" w:hAnsi="Arial" w:cs="Arial"/>
                <w:sz w:val="18"/>
                <w:szCs w:val="18"/>
              </w:rPr>
              <w:t xml:space="preserve">   </w:t>
            </w:r>
            <w:proofErr w:type="gramStart"/>
            <w:r w:rsidR="000D067D" w:rsidRPr="008D6A87">
              <w:rPr>
                <w:rFonts w:ascii="Arial" w:hAnsi="Arial" w:cs="Arial"/>
                <w:sz w:val="18"/>
                <w:szCs w:val="18"/>
              </w:rPr>
              <w:t>düşünerek</w:t>
            </w:r>
            <w:proofErr w:type="gramEnd"/>
            <w:r w:rsidR="000D067D" w:rsidRPr="008D6A87">
              <w:rPr>
                <w:rFonts w:ascii="Arial" w:hAnsi="Arial" w:cs="Arial"/>
                <w:sz w:val="18"/>
                <w:szCs w:val="18"/>
              </w:rPr>
              <w:t xml:space="preserve"> ABD den destek istemiştir.</w:t>
            </w:r>
          </w:p>
          <w:p w:rsidR="000D067D" w:rsidRPr="008D6A87" w:rsidRDefault="000D067D" w:rsidP="000D067D">
            <w:pPr>
              <w:rPr>
                <w:rFonts w:ascii="Arial" w:hAnsi="Arial" w:cs="Arial"/>
                <w:sz w:val="18"/>
                <w:szCs w:val="18"/>
              </w:rPr>
            </w:pPr>
            <w:r w:rsidRPr="008D6A87">
              <w:rPr>
                <w:rFonts w:ascii="Arial" w:hAnsi="Arial" w:cs="Arial"/>
                <w:b/>
                <w:sz w:val="18"/>
                <w:szCs w:val="18"/>
              </w:rPr>
              <w:t>-</w:t>
            </w:r>
            <w:r w:rsidRPr="008D6A87">
              <w:rPr>
                <w:rFonts w:ascii="Arial" w:hAnsi="Arial" w:cs="Arial"/>
                <w:sz w:val="18"/>
                <w:szCs w:val="18"/>
              </w:rPr>
              <w:t xml:space="preserve">  II. Dünya Savaşı'ndan sonra oluşturulan NATO'ya SSCB ile sınır durumda olması nedeniyle </w:t>
            </w:r>
            <w:r w:rsidRPr="008D6A87">
              <w:rPr>
                <w:rFonts w:ascii="Arial" w:hAnsi="Arial" w:cs="Arial"/>
                <w:b/>
                <w:sz w:val="18"/>
                <w:szCs w:val="18"/>
              </w:rPr>
              <w:t>Türkiye</w:t>
            </w:r>
            <w:r w:rsidRPr="008D6A87">
              <w:rPr>
                <w:rFonts w:ascii="Arial" w:hAnsi="Arial" w:cs="Arial"/>
                <w:sz w:val="18"/>
                <w:szCs w:val="18"/>
              </w:rPr>
              <w:t xml:space="preserve">'de kabul edilmiştir. </w:t>
            </w:r>
          </w:p>
          <w:p w:rsidR="008D6A87" w:rsidRDefault="000D067D" w:rsidP="000D067D">
            <w:pPr>
              <w:rPr>
                <w:rFonts w:ascii="Arial" w:hAnsi="Arial" w:cs="Arial"/>
                <w:sz w:val="18"/>
                <w:szCs w:val="18"/>
              </w:rPr>
            </w:pPr>
            <w:r w:rsidRPr="008D6A87">
              <w:rPr>
                <w:rFonts w:ascii="Arial" w:hAnsi="Arial" w:cs="Arial"/>
                <w:b/>
                <w:sz w:val="18"/>
                <w:szCs w:val="18"/>
              </w:rPr>
              <w:t>-</w:t>
            </w:r>
            <w:r w:rsidRPr="008D6A87">
              <w:rPr>
                <w:rFonts w:ascii="Arial" w:hAnsi="Arial" w:cs="Arial"/>
                <w:sz w:val="18"/>
                <w:szCs w:val="18"/>
              </w:rPr>
              <w:t xml:space="preserve">  Filistin'deki sınırlı </w:t>
            </w:r>
            <w:r w:rsidRPr="008D6A87">
              <w:rPr>
                <w:rFonts w:ascii="Arial" w:hAnsi="Arial" w:cs="Arial"/>
                <w:b/>
                <w:sz w:val="18"/>
                <w:szCs w:val="18"/>
              </w:rPr>
              <w:t xml:space="preserve">Yahudi </w:t>
            </w:r>
            <w:r w:rsidRPr="008D6A87">
              <w:rPr>
                <w:rFonts w:ascii="Arial" w:hAnsi="Arial" w:cs="Arial"/>
                <w:sz w:val="18"/>
                <w:szCs w:val="18"/>
              </w:rPr>
              <w:t xml:space="preserve">nüfusu Avrupalı devletler tarafından teşvik edilen göçler nedeniyle 1920'den 1945 yılına kadar büyük bir </w:t>
            </w:r>
          </w:p>
          <w:p w:rsidR="000D067D" w:rsidRPr="008D6A87" w:rsidRDefault="008D6A87" w:rsidP="000D067D">
            <w:pPr>
              <w:rPr>
                <w:rFonts w:ascii="Arial" w:hAnsi="Arial" w:cs="Arial"/>
                <w:sz w:val="18"/>
                <w:szCs w:val="18"/>
              </w:rPr>
            </w:pPr>
            <w:r>
              <w:rPr>
                <w:rFonts w:ascii="Arial" w:hAnsi="Arial" w:cs="Arial"/>
                <w:sz w:val="18"/>
                <w:szCs w:val="18"/>
              </w:rPr>
              <w:t xml:space="preserve">   </w:t>
            </w:r>
            <w:proofErr w:type="gramStart"/>
            <w:r w:rsidR="000D067D" w:rsidRPr="008D6A87">
              <w:rPr>
                <w:rFonts w:ascii="Arial" w:hAnsi="Arial" w:cs="Arial"/>
                <w:sz w:val="18"/>
                <w:szCs w:val="18"/>
              </w:rPr>
              <w:t>hızla</w:t>
            </w:r>
            <w:proofErr w:type="gramEnd"/>
            <w:r w:rsidR="000D067D" w:rsidRPr="008D6A87">
              <w:rPr>
                <w:rFonts w:ascii="Arial" w:hAnsi="Arial" w:cs="Arial"/>
                <w:sz w:val="18"/>
                <w:szCs w:val="18"/>
              </w:rPr>
              <w:t xml:space="preserve"> artmıştır.</w:t>
            </w:r>
          </w:p>
          <w:p w:rsidR="008D6A87" w:rsidRDefault="000D067D" w:rsidP="000D067D">
            <w:pPr>
              <w:rPr>
                <w:rFonts w:ascii="Arial" w:hAnsi="Arial" w:cs="Arial"/>
                <w:sz w:val="18"/>
                <w:szCs w:val="18"/>
              </w:rPr>
            </w:pPr>
            <w:r w:rsidRPr="008D6A87">
              <w:rPr>
                <w:rFonts w:ascii="Arial" w:hAnsi="Arial" w:cs="Arial"/>
                <w:b/>
                <w:sz w:val="18"/>
                <w:szCs w:val="18"/>
              </w:rPr>
              <w:t xml:space="preserve">-  </w:t>
            </w:r>
            <w:r w:rsidRPr="008D6A87">
              <w:rPr>
                <w:rFonts w:ascii="Arial" w:hAnsi="Arial" w:cs="Arial"/>
                <w:sz w:val="18"/>
                <w:szCs w:val="18"/>
              </w:rPr>
              <w:t xml:space="preserve">Orta Doğu da bulunan ve manda yönetimleri altına verilen Arap ülkelerinin bağımsızlıklarını kazanmak için </w:t>
            </w:r>
            <w:r w:rsidRPr="008D6A87">
              <w:rPr>
                <w:rFonts w:ascii="Arial" w:hAnsi="Arial" w:cs="Arial"/>
                <w:b/>
                <w:sz w:val="18"/>
                <w:szCs w:val="18"/>
              </w:rPr>
              <w:t xml:space="preserve">İngiltere </w:t>
            </w:r>
            <w:r w:rsidRPr="008D6A87">
              <w:rPr>
                <w:rFonts w:ascii="Arial" w:hAnsi="Arial" w:cs="Arial"/>
                <w:sz w:val="18"/>
                <w:szCs w:val="18"/>
              </w:rPr>
              <w:t xml:space="preserve">ve </w:t>
            </w:r>
            <w:r w:rsidRPr="008D6A87">
              <w:rPr>
                <w:rFonts w:ascii="Arial" w:hAnsi="Arial" w:cs="Arial"/>
                <w:b/>
                <w:sz w:val="18"/>
                <w:szCs w:val="18"/>
              </w:rPr>
              <w:t>Fransa</w:t>
            </w:r>
            <w:r w:rsidRPr="008D6A87">
              <w:rPr>
                <w:rFonts w:ascii="Arial" w:hAnsi="Arial" w:cs="Arial"/>
                <w:sz w:val="18"/>
                <w:szCs w:val="18"/>
              </w:rPr>
              <w:t xml:space="preserve"> </w:t>
            </w:r>
          </w:p>
          <w:p w:rsidR="00C70F49" w:rsidRPr="008D6A87" w:rsidRDefault="008D6A87" w:rsidP="000D067D">
            <w:pPr>
              <w:rPr>
                <w:rFonts w:ascii="Arial" w:hAnsi="Arial" w:cs="Arial"/>
                <w:sz w:val="18"/>
                <w:szCs w:val="18"/>
              </w:rPr>
            </w:pPr>
            <w:r>
              <w:rPr>
                <w:rFonts w:ascii="Arial" w:hAnsi="Arial" w:cs="Arial"/>
                <w:sz w:val="18"/>
                <w:szCs w:val="18"/>
              </w:rPr>
              <w:t xml:space="preserve">    </w:t>
            </w:r>
            <w:r w:rsidR="000D067D" w:rsidRPr="008D6A87">
              <w:rPr>
                <w:rFonts w:ascii="Arial" w:hAnsi="Arial" w:cs="Arial"/>
                <w:sz w:val="18"/>
                <w:szCs w:val="18"/>
              </w:rPr>
              <w:t>Devletlerine karşı mücadele etmişlerdir.</w:t>
            </w:r>
          </w:p>
        </w:tc>
      </w:tr>
    </w:tbl>
    <w:p w:rsidR="00C70F49" w:rsidRPr="008D6A87" w:rsidRDefault="00C70F49" w:rsidP="00C70F49">
      <w:pPr>
        <w:spacing w:after="0"/>
        <w:rPr>
          <w:rFonts w:ascii="Arial" w:hAnsi="Arial" w:cs="Arial"/>
          <w:sz w:val="18"/>
          <w:szCs w:val="18"/>
        </w:rPr>
      </w:pPr>
      <w:r w:rsidRPr="008D6A87">
        <w:rPr>
          <w:rFonts w:ascii="Arial" w:hAnsi="Arial" w:cs="Arial"/>
          <w:b/>
          <w:sz w:val="18"/>
          <w:szCs w:val="18"/>
        </w:rPr>
        <w:t>Aşağıdaki yer alan ifadelerin doğru ya da yanlış olduğunu parantez içinde belirtiniz.</w:t>
      </w:r>
      <w:r w:rsidRPr="008D6A87">
        <w:rPr>
          <w:rFonts w:ascii="Arial" w:hAnsi="Arial" w:cs="Arial"/>
          <w:sz w:val="18"/>
          <w:szCs w:val="18"/>
        </w:rPr>
        <w:t xml:space="preserve"> (5x2=10 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3"/>
      </w:tblGrid>
      <w:tr w:rsidR="00C70F49" w:rsidRPr="008D6A87" w:rsidTr="007F0138">
        <w:trPr>
          <w:trHeight w:val="536"/>
        </w:trPr>
        <w:tc>
          <w:tcPr>
            <w:tcW w:w="10773" w:type="dxa"/>
          </w:tcPr>
          <w:p w:rsidR="00757625" w:rsidRPr="008D6A87" w:rsidRDefault="00757625" w:rsidP="00757625">
            <w:pPr>
              <w:rPr>
                <w:rFonts w:ascii="Arial" w:hAnsi="Arial" w:cs="Arial"/>
                <w:sz w:val="18"/>
                <w:szCs w:val="18"/>
              </w:rPr>
            </w:pPr>
            <w:r w:rsidRPr="008D6A87">
              <w:rPr>
                <w:rFonts w:ascii="Arial" w:hAnsi="Arial" w:cs="Arial"/>
                <w:b/>
                <w:sz w:val="18"/>
                <w:szCs w:val="18"/>
              </w:rPr>
              <w:t>(  Y  ) -</w:t>
            </w:r>
            <w:r w:rsidRPr="008D6A87">
              <w:rPr>
                <w:rFonts w:ascii="Arial" w:hAnsi="Arial" w:cs="Arial"/>
                <w:sz w:val="18"/>
                <w:szCs w:val="18"/>
              </w:rPr>
              <w:t xml:space="preserve"> Mayıs 1948'de İsrail Devleti'nin kurulmasıyla başlayan 1948 Arap-İsrail Savaşı Mısır, Ürdün, Suriye, Lübnan ve </w:t>
            </w:r>
          </w:p>
          <w:p w:rsidR="00757625" w:rsidRPr="008D6A87" w:rsidRDefault="00757625" w:rsidP="00757625">
            <w:pPr>
              <w:rPr>
                <w:rFonts w:ascii="Arial" w:hAnsi="Arial" w:cs="Arial"/>
                <w:sz w:val="18"/>
                <w:szCs w:val="18"/>
              </w:rPr>
            </w:pPr>
            <w:r w:rsidRPr="008D6A87">
              <w:rPr>
                <w:rFonts w:ascii="Arial" w:hAnsi="Arial" w:cs="Arial"/>
                <w:sz w:val="18"/>
                <w:szCs w:val="18"/>
              </w:rPr>
              <w:t xml:space="preserve">            Irak </w:t>
            </w:r>
            <w:proofErr w:type="gramStart"/>
            <w:r w:rsidRPr="008D6A87">
              <w:rPr>
                <w:rFonts w:ascii="Arial" w:hAnsi="Arial" w:cs="Arial"/>
                <w:sz w:val="18"/>
                <w:szCs w:val="18"/>
              </w:rPr>
              <w:t>ordularını  galibiyetiyle</w:t>
            </w:r>
            <w:proofErr w:type="gramEnd"/>
            <w:r w:rsidRPr="008D6A87">
              <w:rPr>
                <w:rFonts w:ascii="Arial" w:hAnsi="Arial" w:cs="Arial"/>
                <w:sz w:val="18"/>
                <w:szCs w:val="18"/>
              </w:rPr>
              <w:t xml:space="preserve"> sonuçlanmıştır.</w:t>
            </w:r>
          </w:p>
          <w:p w:rsidR="00757625" w:rsidRPr="008D6A87" w:rsidRDefault="00757625" w:rsidP="00757625">
            <w:pPr>
              <w:rPr>
                <w:rFonts w:ascii="Arial" w:hAnsi="Arial" w:cs="Arial"/>
                <w:sz w:val="18"/>
                <w:szCs w:val="18"/>
              </w:rPr>
            </w:pPr>
            <w:r w:rsidRPr="008D6A87">
              <w:rPr>
                <w:rFonts w:ascii="Arial" w:hAnsi="Arial" w:cs="Arial"/>
                <w:b/>
                <w:sz w:val="18"/>
                <w:szCs w:val="18"/>
              </w:rPr>
              <w:t>(  Y  ) -</w:t>
            </w:r>
            <w:r w:rsidRPr="008D6A87">
              <w:rPr>
                <w:rFonts w:ascii="Arial" w:hAnsi="Arial" w:cs="Arial"/>
                <w:sz w:val="18"/>
                <w:szCs w:val="18"/>
              </w:rPr>
              <w:t xml:space="preserve"> Fransa ve İngiltere II. Dünya Savaşından ilk dünya savaşı sonrası ile karşılaştırılamayacak ölçüde güçlenerek çıkmışlardır.</w:t>
            </w:r>
          </w:p>
          <w:p w:rsidR="00757625" w:rsidRPr="008D6A87" w:rsidRDefault="00757625" w:rsidP="00757625">
            <w:pPr>
              <w:rPr>
                <w:rFonts w:ascii="Arial" w:hAnsi="Arial" w:cs="Arial"/>
                <w:sz w:val="18"/>
                <w:szCs w:val="18"/>
              </w:rPr>
            </w:pPr>
            <w:r w:rsidRPr="008D6A87">
              <w:rPr>
                <w:rFonts w:ascii="Arial" w:hAnsi="Arial" w:cs="Arial"/>
                <w:b/>
                <w:sz w:val="18"/>
                <w:szCs w:val="18"/>
              </w:rPr>
              <w:t>(  D  ) -</w:t>
            </w:r>
            <w:r w:rsidRPr="008D6A87">
              <w:rPr>
                <w:rFonts w:ascii="Arial" w:hAnsi="Arial" w:cs="Arial"/>
                <w:sz w:val="18"/>
                <w:szCs w:val="18"/>
              </w:rPr>
              <w:t xml:space="preserve"> Bağlantısızlar olarak adlandırılan devletler Doğu ve Batı Blokları dışında kalarak siyasi etkinliklerini artırmayı ve </w:t>
            </w:r>
          </w:p>
          <w:p w:rsidR="00757625" w:rsidRPr="008D6A87" w:rsidRDefault="00757625" w:rsidP="00757625">
            <w:pPr>
              <w:rPr>
                <w:rFonts w:ascii="Arial" w:hAnsi="Arial" w:cs="Arial"/>
                <w:sz w:val="18"/>
                <w:szCs w:val="18"/>
              </w:rPr>
            </w:pPr>
            <w:r w:rsidRPr="008D6A87">
              <w:rPr>
                <w:rFonts w:ascii="Arial" w:hAnsi="Arial" w:cs="Arial"/>
                <w:sz w:val="18"/>
                <w:szCs w:val="18"/>
              </w:rPr>
              <w:t xml:space="preserve">            </w:t>
            </w:r>
            <w:proofErr w:type="gramStart"/>
            <w:r w:rsidRPr="008D6A87">
              <w:rPr>
                <w:rFonts w:ascii="Arial" w:hAnsi="Arial" w:cs="Arial"/>
                <w:sz w:val="18"/>
                <w:szCs w:val="18"/>
              </w:rPr>
              <w:t>ekonomik</w:t>
            </w:r>
            <w:proofErr w:type="gramEnd"/>
            <w:r w:rsidRPr="008D6A87">
              <w:rPr>
                <w:rFonts w:ascii="Arial" w:hAnsi="Arial" w:cs="Arial"/>
                <w:sz w:val="18"/>
                <w:szCs w:val="18"/>
              </w:rPr>
              <w:t xml:space="preserve"> alanda kalkınmayı hedeflemişlerdir.</w:t>
            </w:r>
            <w:r w:rsidRPr="008D6A87">
              <w:rPr>
                <w:rFonts w:ascii="Arial" w:hAnsi="Arial" w:cs="Arial"/>
                <w:sz w:val="18"/>
                <w:szCs w:val="18"/>
              </w:rPr>
              <w:br/>
            </w:r>
            <w:r w:rsidRPr="008D6A87">
              <w:rPr>
                <w:rFonts w:ascii="Arial" w:hAnsi="Arial" w:cs="Arial"/>
                <w:b/>
                <w:sz w:val="18"/>
                <w:szCs w:val="18"/>
              </w:rPr>
              <w:t>(  D  ) -</w:t>
            </w:r>
            <w:r w:rsidRPr="008D6A87">
              <w:rPr>
                <w:rFonts w:ascii="Arial" w:hAnsi="Arial" w:cs="Arial"/>
                <w:sz w:val="18"/>
                <w:szCs w:val="18"/>
              </w:rPr>
              <w:t xml:space="preserve"> 1956 </w:t>
            </w:r>
            <w:proofErr w:type="gramStart"/>
            <w:r w:rsidRPr="008D6A87">
              <w:rPr>
                <w:rFonts w:ascii="Arial" w:hAnsi="Arial" w:cs="Arial"/>
                <w:sz w:val="18"/>
                <w:szCs w:val="18"/>
              </w:rPr>
              <w:t>da  Macaristan'da</w:t>
            </w:r>
            <w:proofErr w:type="gramEnd"/>
            <w:r w:rsidRPr="008D6A87">
              <w:rPr>
                <w:rFonts w:ascii="Arial" w:hAnsi="Arial" w:cs="Arial"/>
                <w:sz w:val="18"/>
                <w:szCs w:val="18"/>
              </w:rPr>
              <w:t xml:space="preserve"> yaşanan SSCB karşıtı protestolar </w:t>
            </w:r>
            <w:proofErr w:type="spellStart"/>
            <w:r w:rsidRPr="008D6A87">
              <w:rPr>
                <w:rFonts w:ascii="Arial" w:hAnsi="Arial" w:cs="Arial"/>
                <w:sz w:val="18"/>
                <w:szCs w:val="18"/>
              </w:rPr>
              <w:t>Kızılordu</w:t>
            </w:r>
            <w:proofErr w:type="spellEnd"/>
            <w:r w:rsidRPr="008D6A87">
              <w:rPr>
                <w:rFonts w:ascii="Arial" w:hAnsi="Arial" w:cs="Arial"/>
                <w:sz w:val="18"/>
                <w:szCs w:val="18"/>
              </w:rPr>
              <w:t xml:space="preserve"> Birlikleri tarafından güç kullanılarak bastırılmıştır.</w:t>
            </w:r>
          </w:p>
          <w:p w:rsidR="00757625" w:rsidRPr="008D6A87" w:rsidRDefault="00757625" w:rsidP="00757625">
            <w:pPr>
              <w:rPr>
                <w:rFonts w:ascii="Arial" w:hAnsi="Arial" w:cs="Arial"/>
                <w:sz w:val="18"/>
                <w:szCs w:val="18"/>
              </w:rPr>
            </w:pPr>
            <w:r w:rsidRPr="008D6A87">
              <w:rPr>
                <w:rFonts w:ascii="Arial" w:hAnsi="Arial" w:cs="Arial"/>
                <w:b/>
                <w:sz w:val="18"/>
                <w:szCs w:val="18"/>
              </w:rPr>
              <w:t xml:space="preserve">(  D  ) - </w:t>
            </w:r>
            <w:r w:rsidRPr="008D6A87">
              <w:rPr>
                <w:rFonts w:ascii="Arial" w:hAnsi="Arial" w:cs="Arial"/>
                <w:sz w:val="18"/>
                <w:szCs w:val="18"/>
              </w:rPr>
              <w:t xml:space="preserve">Türkiye ile Irak arasında Bağdat Paktı olarak imzalanan antlaşma daha sonra İngiltere, Pakistan ve İran’ın </w:t>
            </w:r>
          </w:p>
          <w:p w:rsidR="00C70F49" w:rsidRPr="008D6A87" w:rsidRDefault="00757625" w:rsidP="00757625">
            <w:pPr>
              <w:rPr>
                <w:rFonts w:ascii="Arial" w:hAnsi="Arial" w:cs="Arial"/>
                <w:sz w:val="18"/>
                <w:szCs w:val="18"/>
              </w:rPr>
            </w:pPr>
            <w:r w:rsidRPr="008D6A87">
              <w:rPr>
                <w:rFonts w:ascii="Arial" w:hAnsi="Arial" w:cs="Arial"/>
                <w:sz w:val="18"/>
                <w:szCs w:val="18"/>
              </w:rPr>
              <w:t xml:space="preserve">             </w:t>
            </w:r>
            <w:proofErr w:type="gramStart"/>
            <w:r w:rsidRPr="008D6A87">
              <w:rPr>
                <w:rFonts w:ascii="Arial" w:hAnsi="Arial" w:cs="Arial"/>
                <w:sz w:val="18"/>
                <w:szCs w:val="18"/>
              </w:rPr>
              <w:t>katılmasıyla</w:t>
            </w:r>
            <w:proofErr w:type="gramEnd"/>
            <w:r w:rsidRPr="008D6A87">
              <w:rPr>
                <w:rFonts w:ascii="Arial" w:hAnsi="Arial" w:cs="Arial"/>
                <w:sz w:val="18"/>
                <w:szCs w:val="18"/>
              </w:rPr>
              <w:t xml:space="preserve"> CENTO olarak devam etti.</w:t>
            </w:r>
          </w:p>
        </w:tc>
      </w:tr>
    </w:tbl>
    <w:p w:rsidR="00623A8F" w:rsidRPr="00623A8F" w:rsidRDefault="0010414F" w:rsidP="00623A8F">
      <w:pPr>
        <w:spacing w:after="0"/>
        <w:rPr>
          <w:rFonts w:ascii="Arial" w:hAnsi="Arial" w:cs="Arial"/>
          <w:b/>
        </w:rPr>
      </w:pPr>
      <w:r w:rsidRPr="00883063">
        <w:rPr>
          <w:rFonts w:ascii="Arial" w:hAnsi="Arial" w:cs="Arial"/>
          <w:b/>
        </w:rPr>
        <w:t xml:space="preserve">Aşağıdaki test sorularını çözünüz. </w:t>
      </w:r>
      <w:r w:rsidRPr="00883063">
        <w:rPr>
          <w:rFonts w:ascii="Arial" w:hAnsi="Arial" w:cs="Arial"/>
        </w:rPr>
        <w:t>(5x2=10 puan)</w:t>
      </w:r>
      <w:r w:rsidRPr="00883063">
        <w:rPr>
          <w:rFonts w:ascii="Arial" w:hAnsi="Arial" w:cs="Arial"/>
          <w:b/>
        </w:rPr>
        <w:t xml:space="preserve"> </w:t>
      </w:r>
    </w:p>
    <w:tbl>
      <w:tblPr>
        <w:tblStyle w:val="TabloKlavuzu"/>
        <w:tblW w:w="1701"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84"/>
        <w:gridCol w:w="283"/>
        <w:gridCol w:w="284"/>
        <w:gridCol w:w="283"/>
        <w:gridCol w:w="284"/>
        <w:gridCol w:w="283"/>
      </w:tblGrid>
      <w:tr w:rsidR="00623A8F" w:rsidRPr="00883063" w:rsidTr="00623A8F">
        <w:trPr>
          <w:trHeight w:val="215"/>
        </w:trPr>
        <w:tc>
          <w:tcPr>
            <w:tcW w:w="284" w:type="dxa"/>
            <w:tcBorders>
              <w:top w:val="single" w:sz="18" w:space="0" w:color="auto"/>
              <w:left w:val="single" w:sz="18" w:space="0" w:color="auto"/>
              <w:bottom w:val="single" w:sz="18" w:space="0" w:color="auto"/>
              <w:right w:val="single" w:sz="18" w:space="0" w:color="auto"/>
            </w:tcBorders>
          </w:tcPr>
          <w:p w:rsidR="00623A8F" w:rsidRPr="00623A8F" w:rsidRDefault="00623A8F" w:rsidP="007F0138">
            <w:pPr>
              <w:rPr>
                <w:rFonts w:ascii="Arial" w:hAnsi="Arial" w:cs="Arial"/>
                <w:b/>
                <w:sz w:val="16"/>
                <w:szCs w:val="16"/>
              </w:rPr>
            </w:pPr>
          </w:p>
        </w:tc>
        <w:tc>
          <w:tcPr>
            <w:tcW w:w="283" w:type="dxa"/>
            <w:tcBorders>
              <w:top w:val="single" w:sz="18" w:space="0" w:color="auto"/>
              <w:left w:val="single" w:sz="18" w:space="0" w:color="auto"/>
              <w:bottom w:val="single" w:sz="18" w:space="0" w:color="auto"/>
              <w:right w:val="single" w:sz="18" w:space="0" w:color="auto"/>
            </w:tcBorders>
            <w:vAlign w:val="center"/>
          </w:tcPr>
          <w:p w:rsidR="00623A8F" w:rsidRPr="00883063" w:rsidRDefault="00623A8F" w:rsidP="007F0138">
            <w:pPr>
              <w:jc w:val="center"/>
              <w:rPr>
                <w:rFonts w:ascii="Arial" w:hAnsi="Arial" w:cs="Arial"/>
                <w:b/>
                <w:sz w:val="19"/>
                <w:szCs w:val="19"/>
              </w:rPr>
            </w:pPr>
            <w:r>
              <w:rPr>
                <w:rFonts w:ascii="Arial" w:hAnsi="Arial" w:cs="Arial"/>
                <w:b/>
                <w:sz w:val="19"/>
                <w:szCs w:val="19"/>
              </w:rPr>
              <w:t>A</w:t>
            </w:r>
          </w:p>
        </w:tc>
        <w:tc>
          <w:tcPr>
            <w:tcW w:w="284" w:type="dxa"/>
            <w:tcBorders>
              <w:top w:val="single" w:sz="18" w:space="0" w:color="auto"/>
              <w:left w:val="single" w:sz="18" w:space="0" w:color="auto"/>
              <w:bottom w:val="single" w:sz="18" w:space="0" w:color="auto"/>
              <w:right w:val="single" w:sz="18" w:space="0" w:color="auto"/>
            </w:tcBorders>
            <w:vAlign w:val="center"/>
          </w:tcPr>
          <w:p w:rsidR="00623A8F" w:rsidRPr="00883063" w:rsidRDefault="00623A8F" w:rsidP="007F0138">
            <w:pPr>
              <w:jc w:val="center"/>
              <w:rPr>
                <w:rFonts w:ascii="Arial" w:hAnsi="Arial" w:cs="Arial"/>
                <w:b/>
                <w:sz w:val="19"/>
                <w:szCs w:val="19"/>
              </w:rPr>
            </w:pPr>
            <w:r>
              <w:rPr>
                <w:rFonts w:ascii="Arial" w:hAnsi="Arial" w:cs="Arial"/>
                <w:b/>
                <w:sz w:val="19"/>
                <w:szCs w:val="19"/>
              </w:rPr>
              <w:t>B</w:t>
            </w:r>
          </w:p>
        </w:tc>
        <w:tc>
          <w:tcPr>
            <w:tcW w:w="283" w:type="dxa"/>
            <w:tcBorders>
              <w:top w:val="single" w:sz="18" w:space="0" w:color="auto"/>
              <w:left w:val="single" w:sz="18" w:space="0" w:color="auto"/>
              <w:bottom w:val="single" w:sz="18" w:space="0" w:color="auto"/>
              <w:right w:val="single" w:sz="18" w:space="0" w:color="auto"/>
            </w:tcBorders>
            <w:vAlign w:val="center"/>
          </w:tcPr>
          <w:p w:rsidR="00623A8F" w:rsidRPr="00883063" w:rsidRDefault="00623A8F" w:rsidP="007F0138">
            <w:pPr>
              <w:jc w:val="center"/>
              <w:rPr>
                <w:rFonts w:ascii="Arial" w:hAnsi="Arial" w:cs="Arial"/>
                <w:b/>
                <w:sz w:val="19"/>
                <w:szCs w:val="19"/>
              </w:rPr>
            </w:pPr>
            <w:r>
              <w:rPr>
                <w:rFonts w:ascii="Arial" w:hAnsi="Arial" w:cs="Arial"/>
                <w:b/>
                <w:sz w:val="19"/>
                <w:szCs w:val="19"/>
              </w:rPr>
              <w:t>C</w:t>
            </w:r>
          </w:p>
        </w:tc>
        <w:tc>
          <w:tcPr>
            <w:tcW w:w="284" w:type="dxa"/>
            <w:tcBorders>
              <w:top w:val="single" w:sz="18" w:space="0" w:color="auto"/>
              <w:left w:val="single" w:sz="18" w:space="0" w:color="auto"/>
              <w:bottom w:val="single" w:sz="18" w:space="0" w:color="auto"/>
              <w:right w:val="single" w:sz="18" w:space="0" w:color="auto"/>
            </w:tcBorders>
            <w:vAlign w:val="center"/>
          </w:tcPr>
          <w:p w:rsidR="00623A8F" w:rsidRPr="00883063" w:rsidRDefault="00623A8F" w:rsidP="007F0138">
            <w:pPr>
              <w:jc w:val="center"/>
              <w:rPr>
                <w:rFonts w:ascii="Arial" w:hAnsi="Arial" w:cs="Arial"/>
                <w:b/>
                <w:sz w:val="19"/>
                <w:szCs w:val="19"/>
              </w:rPr>
            </w:pPr>
            <w:r>
              <w:rPr>
                <w:rFonts w:ascii="Arial" w:hAnsi="Arial" w:cs="Arial"/>
                <w:b/>
                <w:sz w:val="19"/>
                <w:szCs w:val="19"/>
              </w:rPr>
              <w:t>D</w:t>
            </w:r>
          </w:p>
        </w:tc>
        <w:tc>
          <w:tcPr>
            <w:tcW w:w="283" w:type="dxa"/>
            <w:tcBorders>
              <w:top w:val="single" w:sz="18" w:space="0" w:color="auto"/>
              <w:left w:val="single" w:sz="18" w:space="0" w:color="auto"/>
              <w:bottom w:val="single" w:sz="18" w:space="0" w:color="auto"/>
              <w:right w:val="single" w:sz="18" w:space="0" w:color="auto"/>
            </w:tcBorders>
            <w:vAlign w:val="center"/>
          </w:tcPr>
          <w:p w:rsidR="00623A8F" w:rsidRPr="00883063" w:rsidRDefault="00623A8F" w:rsidP="007F0138">
            <w:pPr>
              <w:jc w:val="center"/>
              <w:rPr>
                <w:rFonts w:ascii="Arial" w:hAnsi="Arial" w:cs="Arial"/>
                <w:b/>
                <w:sz w:val="19"/>
                <w:szCs w:val="19"/>
              </w:rPr>
            </w:pPr>
            <w:r>
              <w:rPr>
                <w:rFonts w:ascii="Arial" w:hAnsi="Arial" w:cs="Arial"/>
                <w:b/>
                <w:sz w:val="19"/>
                <w:szCs w:val="19"/>
              </w:rPr>
              <w:t>E</w:t>
            </w:r>
          </w:p>
        </w:tc>
      </w:tr>
      <w:tr w:rsidR="00623A8F" w:rsidRPr="00883063" w:rsidTr="00033CBB">
        <w:trPr>
          <w:trHeight w:val="106"/>
        </w:trPr>
        <w:tc>
          <w:tcPr>
            <w:tcW w:w="284" w:type="dxa"/>
            <w:tcBorders>
              <w:top w:val="single" w:sz="18" w:space="0" w:color="auto"/>
              <w:left w:val="single" w:sz="18" w:space="0" w:color="auto"/>
              <w:bottom w:val="single" w:sz="18" w:space="0" w:color="auto"/>
              <w:right w:val="single" w:sz="18" w:space="0" w:color="auto"/>
            </w:tcBorders>
            <w:vAlign w:val="center"/>
          </w:tcPr>
          <w:p w:rsidR="00623A8F" w:rsidRPr="00623A8F" w:rsidRDefault="00623A8F" w:rsidP="007F0138">
            <w:pPr>
              <w:jc w:val="center"/>
              <w:rPr>
                <w:rFonts w:ascii="Arial" w:hAnsi="Arial" w:cs="Arial"/>
                <w:b/>
                <w:sz w:val="16"/>
                <w:szCs w:val="16"/>
              </w:rPr>
            </w:pPr>
            <w:r w:rsidRPr="00623A8F">
              <w:rPr>
                <w:rFonts w:ascii="Arial" w:hAnsi="Arial" w:cs="Arial"/>
                <w:b/>
                <w:sz w:val="16"/>
                <w:szCs w:val="16"/>
              </w:rPr>
              <w:t>1</w:t>
            </w:r>
          </w:p>
        </w:tc>
        <w:tc>
          <w:tcPr>
            <w:tcW w:w="283" w:type="dxa"/>
            <w:tcBorders>
              <w:top w:val="single" w:sz="18" w:space="0" w:color="auto"/>
              <w:left w:val="single" w:sz="18" w:space="0" w:color="auto"/>
              <w:bottom w:val="single" w:sz="12" w:space="0" w:color="auto"/>
              <w:right w:val="single" w:sz="12" w:space="0" w:color="auto"/>
            </w:tcBorders>
            <w:shd w:val="clear" w:color="auto" w:fill="FFFFFF" w:themeFill="background1"/>
          </w:tcPr>
          <w:p w:rsidR="00623A8F" w:rsidRPr="00883063" w:rsidRDefault="00623A8F" w:rsidP="007F0138">
            <w:pPr>
              <w:rPr>
                <w:rFonts w:ascii="Arial" w:hAnsi="Arial" w:cs="Arial"/>
                <w:b/>
                <w:sz w:val="19"/>
                <w:szCs w:val="19"/>
              </w:rPr>
            </w:pPr>
          </w:p>
        </w:tc>
        <w:tc>
          <w:tcPr>
            <w:tcW w:w="284" w:type="dxa"/>
            <w:tcBorders>
              <w:top w:val="single" w:sz="18" w:space="0" w:color="auto"/>
              <w:left w:val="single" w:sz="12" w:space="0" w:color="auto"/>
              <w:bottom w:val="single" w:sz="12" w:space="0" w:color="auto"/>
              <w:right w:val="single" w:sz="12" w:space="0" w:color="auto"/>
            </w:tcBorders>
            <w:shd w:val="clear" w:color="auto" w:fill="FFFFFF" w:themeFill="background1"/>
          </w:tcPr>
          <w:p w:rsidR="00623A8F" w:rsidRPr="00883063" w:rsidRDefault="00623A8F" w:rsidP="007F0138">
            <w:pPr>
              <w:rPr>
                <w:rFonts w:ascii="Arial" w:hAnsi="Arial" w:cs="Arial"/>
                <w:b/>
                <w:sz w:val="19"/>
                <w:szCs w:val="19"/>
              </w:rPr>
            </w:pPr>
          </w:p>
        </w:tc>
        <w:tc>
          <w:tcPr>
            <w:tcW w:w="283" w:type="dxa"/>
            <w:tcBorders>
              <w:top w:val="single" w:sz="18" w:space="0" w:color="auto"/>
              <w:left w:val="single" w:sz="12" w:space="0" w:color="auto"/>
              <w:bottom w:val="single" w:sz="12" w:space="0" w:color="auto"/>
              <w:right w:val="single" w:sz="12" w:space="0" w:color="auto"/>
            </w:tcBorders>
            <w:shd w:val="clear" w:color="auto" w:fill="FFFFFF" w:themeFill="background1"/>
          </w:tcPr>
          <w:p w:rsidR="00623A8F" w:rsidRPr="00883063" w:rsidRDefault="00623A8F" w:rsidP="007F0138">
            <w:pPr>
              <w:rPr>
                <w:rFonts w:ascii="Arial" w:hAnsi="Arial" w:cs="Arial"/>
                <w:b/>
                <w:sz w:val="19"/>
                <w:szCs w:val="19"/>
              </w:rPr>
            </w:pPr>
          </w:p>
        </w:tc>
        <w:tc>
          <w:tcPr>
            <w:tcW w:w="284" w:type="dxa"/>
            <w:tcBorders>
              <w:top w:val="single" w:sz="18" w:space="0" w:color="auto"/>
              <w:left w:val="single" w:sz="12" w:space="0" w:color="auto"/>
              <w:bottom w:val="single" w:sz="12" w:space="0" w:color="auto"/>
              <w:right w:val="single" w:sz="12" w:space="0" w:color="auto"/>
            </w:tcBorders>
            <w:shd w:val="clear" w:color="auto" w:fill="FFFFFF" w:themeFill="background1"/>
          </w:tcPr>
          <w:p w:rsidR="00623A8F" w:rsidRPr="00883063" w:rsidRDefault="00623A8F" w:rsidP="007F0138">
            <w:pPr>
              <w:rPr>
                <w:rFonts w:ascii="Arial" w:hAnsi="Arial" w:cs="Arial"/>
                <w:b/>
                <w:sz w:val="19"/>
                <w:szCs w:val="19"/>
              </w:rPr>
            </w:pPr>
          </w:p>
        </w:tc>
        <w:tc>
          <w:tcPr>
            <w:tcW w:w="283" w:type="dxa"/>
            <w:tcBorders>
              <w:top w:val="single" w:sz="18" w:space="0" w:color="auto"/>
              <w:left w:val="single" w:sz="12" w:space="0" w:color="auto"/>
              <w:bottom w:val="single" w:sz="12" w:space="0" w:color="auto"/>
              <w:right w:val="single" w:sz="18" w:space="0" w:color="auto"/>
            </w:tcBorders>
            <w:shd w:val="clear" w:color="auto" w:fill="808080" w:themeFill="background1" w:themeFillShade="80"/>
          </w:tcPr>
          <w:p w:rsidR="00623A8F" w:rsidRPr="00883063" w:rsidRDefault="00623A8F" w:rsidP="007F0138">
            <w:pPr>
              <w:rPr>
                <w:rFonts w:ascii="Arial" w:hAnsi="Arial" w:cs="Arial"/>
                <w:b/>
                <w:sz w:val="19"/>
                <w:szCs w:val="19"/>
              </w:rPr>
            </w:pPr>
          </w:p>
        </w:tc>
      </w:tr>
      <w:tr w:rsidR="00623A8F" w:rsidRPr="00883063" w:rsidTr="00033CBB">
        <w:trPr>
          <w:trHeight w:val="125"/>
        </w:trPr>
        <w:tc>
          <w:tcPr>
            <w:tcW w:w="284" w:type="dxa"/>
            <w:tcBorders>
              <w:top w:val="single" w:sz="18" w:space="0" w:color="auto"/>
              <w:left w:val="single" w:sz="18" w:space="0" w:color="auto"/>
              <w:bottom w:val="single" w:sz="18" w:space="0" w:color="auto"/>
              <w:right w:val="single" w:sz="12" w:space="0" w:color="auto"/>
            </w:tcBorders>
            <w:vAlign w:val="center"/>
          </w:tcPr>
          <w:p w:rsidR="00623A8F" w:rsidRPr="00623A8F" w:rsidRDefault="00623A8F" w:rsidP="007F0138">
            <w:pPr>
              <w:jc w:val="center"/>
              <w:rPr>
                <w:rFonts w:ascii="Arial" w:hAnsi="Arial" w:cs="Arial"/>
                <w:b/>
                <w:sz w:val="16"/>
                <w:szCs w:val="16"/>
              </w:rPr>
            </w:pPr>
            <w:r w:rsidRPr="00623A8F">
              <w:rPr>
                <w:rFonts w:ascii="Arial" w:hAnsi="Arial" w:cs="Arial"/>
                <w:b/>
                <w:sz w:val="16"/>
                <w:szCs w:val="16"/>
              </w:rPr>
              <w:t>2</w:t>
            </w:r>
          </w:p>
        </w:tc>
        <w:tc>
          <w:tcPr>
            <w:tcW w:w="28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623A8F" w:rsidRPr="00883063" w:rsidRDefault="00623A8F" w:rsidP="007F0138">
            <w:pPr>
              <w:rPr>
                <w:rFonts w:ascii="Arial" w:hAnsi="Arial" w:cs="Arial"/>
                <w:b/>
                <w:sz w:val="19"/>
                <w:szCs w:val="19"/>
              </w:rPr>
            </w:pPr>
          </w:p>
        </w:tc>
        <w:tc>
          <w:tcPr>
            <w:tcW w:w="28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623A8F" w:rsidRPr="00883063" w:rsidRDefault="00623A8F" w:rsidP="007F0138">
            <w:pPr>
              <w:rPr>
                <w:rFonts w:ascii="Arial" w:hAnsi="Arial" w:cs="Arial"/>
                <w:b/>
                <w:sz w:val="19"/>
                <w:szCs w:val="19"/>
              </w:rPr>
            </w:pPr>
          </w:p>
        </w:tc>
        <w:tc>
          <w:tcPr>
            <w:tcW w:w="283" w:type="dxa"/>
            <w:tcBorders>
              <w:top w:val="single" w:sz="12" w:space="0" w:color="auto"/>
              <w:left w:val="single" w:sz="12" w:space="0" w:color="auto"/>
              <w:bottom w:val="single" w:sz="12" w:space="0" w:color="auto"/>
              <w:right w:val="single" w:sz="12" w:space="0" w:color="auto"/>
            </w:tcBorders>
            <w:shd w:val="clear" w:color="auto" w:fill="808080" w:themeFill="background1" w:themeFillShade="80"/>
          </w:tcPr>
          <w:p w:rsidR="00623A8F" w:rsidRPr="00883063" w:rsidRDefault="00623A8F" w:rsidP="007F0138">
            <w:pPr>
              <w:rPr>
                <w:rFonts w:ascii="Arial" w:hAnsi="Arial" w:cs="Arial"/>
                <w:b/>
                <w:sz w:val="19"/>
                <w:szCs w:val="19"/>
              </w:rPr>
            </w:pPr>
          </w:p>
        </w:tc>
        <w:tc>
          <w:tcPr>
            <w:tcW w:w="28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623A8F" w:rsidRPr="00883063" w:rsidRDefault="00623A8F" w:rsidP="007F0138">
            <w:pPr>
              <w:rPr>
                <w:rFonts w:ascii="Arial" w:hAnsi="Arial" w:cs="Arial"/>
                <w:b/>
                <w:sz w:val="19"/>
                <w:szCs w:val="19"/>
              </w:rPr>
            </w:pPr>
          </w:p>
        </w:tc>
        <w:tc>
          <w:tcPr>
            <w:tcW w:w="283" w:type="dxa"/>
            <w:tcBorders>
              <w:top w:val="single" w:sz="12" w:space="0" w:color="auto"/>
              <w:left w:val="single" w:sz="12" w:space="0" w:color="auto"/>
              <w:bottom w:val="single" w:sz="12" w:space="0" w:color="auto"/>
              <w:right w:val="single" w:sz="18" w:space="0" w:color="auto"/>
            </w:tcBorders>
            <w:shd w:val="clear" w:color="auto" w:fill="FFFFFF" w:themeFill="background1"/>
          </w:tcPr>
          <w:p w:rsidR="00623A8F" w:rsidRPr="00883063" w:rsidRDefault="00623A8F" w:rsidP="007F0138">
            <w:pPr>
              <w:rPr>
                <w:rFonts w:ascii="Arial" w:hAnsi="Arial" w:cs="Arial"/>
                <w:b/>
                <w:sz w:val="19"/>
                <w:szCs w:val="19"/>
              </w:rPr>
            </w:pPr>
          </w:p>
        </w:tc>
      </w:tr>
      <w:tr w:rsidR="00623A8F" w:rsidRPr="00883063" w:rsidTr="00033CBB">
        <w:trPr>
          <w:trHeight w:val="142"/>
        </w:trPr>
        <w:tc>
          <w:tcPr>
            <w:tcW w:w="284" w:type="dxa"/>
            <w:tcBorders>
              <w:top w:val="single" w:sz="18" w:space="0" w:color="auto"/>
              <w:left w:val="single" w:sz="18" w:space="0" w:color="auto"/>
              <w:bottom w:val="single" w:sz="18" w:space="0" w:color="auto"/>
              <w:right w:val="single" w:sz="12" w:space="0" w:color="auto"/>
            </w:tcBorders>
            <w:vAlign w:val="center"/>
          </w:tcPr>
          <w:p w:rsidR="00623A8F" w:rsidRPr="00623A8F" w:rsidRDefault="00623A8F" w:rsidP="007F0138">
            <w:pPr>
              <w:jc w:val="center"/>
              <w:rPr>
                <w:rFonts w:ascii="Arial" w:hAnsi="Arial" w:cs="Arial"/>
                <w:b/>
                <w:sz w:val="16"/>
                <w:szCs w:val="16"/>
              </w:rPr>
            </w:pPr>
            <w:r w:rsidRPr="00623A8F">
              <w:rPr>
                <w:rFonts w:ascii="Arial" w:hAnsi="Arial" w:cs="Arial"/>
                <w:b/>
                <w:sz w:val="16"/>
                <w:szCs w:val="16"/>
              </w:rPr>
              <w:t>3</w:t>
            </w:r>
          </w:p>
        </w:tc>
        <w:tc>
          <w:tcPr>
            <w:tcW w:w="28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623A8F" w:rsidRPr="00883063" w:rsidRDefault="00623A8F" w:rsidP="007F0138">
            <w:pPr>
              <w:rPr>
                <w:rFonts w:ascii="Arial" w:hAnsi="Arial" w:cs="Arial"/>
                <w:b/>
                <w:sz w:val="19"/>
                <w:szCs w:val="19"/>
              </w:rPr>
            </w:pPr>
          </w:p>
        </w:tc>
        <w:tc>
          <w:tcPr>
            <w:tcW w:w="284" w:type="dxa"/>
            <w:tcBorders>
              <w:top w:val="single" w:sz="12" w:space="0" w:color="auto"/>
              <w:left w:val="single" w:sz="12" w:space="0" w:color="auto"/>
              <w:bottom w:val="single" w:sz="12" w:space="0" w:color="auto"/>
              <w:right w:val="single" w:sz="12" w:space="0" w:color="auto"/>
            </w:tcBorders>
            <w:shd w:val="clear" w:color="auto" w:fill="808080" w:themeFill="background1" w:themeFillShade="80"/>
          </w:tcPr>
          <w:p w:rsidR="00623A8F" w:rsidRPr="00883063" w:rsidRDefault="00623A8F" w:rsidP="007F0138">
            <w:pPr>
              <w:rPr>
                <w:rFonts w:ascii="Arial" w:hAnsi="Arial" w:cs="Arial"/>
                <w:b/>
                <w:sz w:val="19"/>
                <w:szCs w:val="19"/>
              </w:rPr>
            </w:pPr>
          </w:p>
        </w:tc>
        <w:tc>
          <w:tcPr>
            <w:tcW w:w="28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623A8F" w:rsidRPr="00883063" w:rsidRDefault="00623A8F" w:rsidP="007F0138">
            <w:pPr>
              <w:rPr>
                <w:rFonts w:ascii="Arial" w:hAnsi="Arial" w:cs="Arial"/>
                <w:b/>
                <w:sz w:val="19"/>
                <w:szCs w:val="19"/>
              </w:rPr>
            </w:pPr>
          </w:p>
        </w:tc>
        <w:tc>
          <w:tcPr>
            <w:tcW w:w="28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623A8F" w:rsidRPr="00883063" w:rsidRDefault="00623A8F" w:rsidP="007F0138">
            <w:pPr>
              <w:rPr>
                <w:rFonts w:ascii="Arial" w:hAnsi="Arial" w:cs="Arial"/>
                <w:b/>
                <w:sz w:val="19"/>
                <w:szCs w:val="19"/>
              </w:rPr>
            </w:pPr>
          </w:p>
        </w:tc>
        <w:tc>
          <w:tcPr>
            <w:tcW w:w="283" w:type="dxa"/>
            <w:tcBorders>
              <w:top w:val="single" w:sz="12" w:space="0" w:color="auto"/>
              <w:left w:val="single" w:sz="12" w:space="0" w:color="auto"/>
              <w:bottom w:val="single" w:sz="12" w:space="0" w:color="auto"/>
              <w:right w:val="single" w:sz="18" w:space="0" w:color="auto"/>
            </w:tcBorders>
            <w:shd w:val="clear" w:color="auto" w:fill="FFFFFF" w:themeFill="background1"/>
          </w:tcPr>
          <w:p w:rsidR="00623A8F" w:rsidRPr="00883063" w:rsidRDefault="00623A8F" w:rsidP="007F0138">
            <w:pPr>
              <w:rPr>
                <w:rFonts w:ascii="Arial" w:hAnsi="Arial" w:cs="Arial"/>
                <w:b/>
                <w:sz w:val="19"/>
                <w:szCs w:val="19"/>
              </w:rPr>
            </w:pPr>
          </w:p>
        </w:tc>
      </w:tr>
      <w:tr w:rsidR="00623A8F" w:rsidRPr="00883063" w:rsidTr="00033CBB">
        <w:trPr>
          <w:trHeight w:val="161"/>
        </w:trPr>
        <w:tc>
          <w:tcPr>
            <w:tcW w:w="284" w:type="dxa"/>
            <w:tcBorders>
              <w:top w:val="single" w:sz="18" w:space="0" w:color="auto"/>
              <w:left w:val="single" w:sz="18" w:space="0" w:color="auto"/>
              <w:bottom w:val="single" w:sz="18" w:space="0" w:color="auto"/>
              <w:right w:val="single" w:sz="18" w:space="0" w:color="auto"/>
            </w:tcBorders>
            <w:vAlign w:val="center"/>
          </w:tcPr>
          <w:p w:rsidR="00623A8F" w:rsidRPr="00623A8F" w:rsidRDefault="00623A8F" w:rsidP="007F0138">
            <w:pPr>
              <w:jc w:val="center"/>
              <w:rPr>
                <w:rFonts w:ascii="Arial" w:hAnsi="Arial" w:cs="Arial"/>
                <w:b/>
                <w:sz w:val="16"/>
                <w:szCs w:val="16"/>
              </w:rPr>
            </w:pPr>
            <w:r w:rsidRPr="00623A8F">
              <w:rPr>
                <w:rFonts w:ascii="Arial" w:hAnsi="Arial" w:cs="Arial"/>
                <w:b/>
                <w:sz w:val="16"/>
                <w:szCs w:val="16"/>
              </w:rPr>
              <w:t>4</w:t>
            </w:r>
          </w:p>
        </w:tc>
        <w:tc>
          <w:tcPr>
            <w:tcW w:w="283" w:type="dxa"/>
            <w:tcBorders>
              <w:top w:val="single" w:sz="12" w:space="0" w:color="auto"/>
              <w:left w:val="single" w:sz="18" w:space="0" w:color="auto"/>
              <w:bottom w:val="single" w:sz="12" w:space="0" w:color="auto"/>
              <w:right w:val="single" w:sz="12" w:space="0" w:color="auto"/>
            </w:tcBorders>
            <w:shd w:val="clear" w:color="auto" w:fill="FFFFFF" w:themeFill="background1"/>
          </w:tcPr>
          <w:p w:rsidR="00623A8F" w:rsidRPr="00883063" w:rsidRDefault="00623A8F" w:rsidP="007F0138">
            <w:pPr>
              <w:rPr>
                <w:rFonts w:ascii="Arial" w:hAnsi="Arial" w:cs="Arial"/>
                <w:b/>
                <w:sz w:val="19"/>
                <w:szCs w:val="19"/>
              </w:rPr>
            </w:pPr>
          </w:p>
        </w:tc>
        <w:tc>
          <w:tcPr>
            <w:tcW w:w="28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623A8F" w:rsidRPr="00883063" w:rsidRDefault="00623A8F" w:rsidP="007F0138">
            <w:pPr>
              <w:rPr>
                <w:rFonts w:ascii="Arial" w:hAnsi="Arial" w:cs="Arial"/>
                <w:b/>
                <w:sz w:val="19"/>
                <w:szCs w:val="19"/>
              </w:rPr>
            </w:pPr>
          </w:p>
        </w:tc>
        <w:tc>
          <w:tcPr>
            <w:tcW w:w="283" w:type="dxa"/>
            <w:tcBorders>
              <w:top w:val="single" w:sz="12" w:space="0" w:color="auto"/>
              <w:left w:val="single" w:sz="12" w:space="0" w:color="auto"/>
              <w:bottom w:val="single" w:sz="12" w:space="0" w:color="auto"/>
              <w:right w:val="single" w:sz="12" w:space="0" w:color="auto"/>
            </w:tcBorders>
            <w:shd w:val="clear" w:color="auto" w:fill="808080" w:themeFill="background1" w:themeFillShade="80"/>
          </w:tcPr>
          <w:p w:rsidR="00623A8F" w:rsidRPr="00883063" w:rsidRDefault="00623A8F" w:rsidP="007F0138">
            <w:pPr>
              <w:rPr>
                <w:rFonts w:ascii="Arial" w:hAnsi="Arial" w:cs="Arial"/>
                <w:b/>
                <w:sz w:val="19"/>
                <w:szCs w:val="19"/>
              </w:rPr>
            </w:pPr>
          </w:p>
        </w:tc>
        <w:tc>
          <w:tcPr>
            <w:tcW w:w="28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623A8F" w:rsidRPr="00883063" w:rsidRDefault="00623A8F" w:rsidP="007F0138">
            <w:pPr>
              <w:rPr>
                <w:rFonts w:ascii="Arial" w:hAnsi="Arial" w:cs="Arial"/>
                <w:b/>
                <w:sz w:val="19"/>
                <w:szCs w:val="19"/>
              </w:rPr>
            </w:pPr>
          </w:p>
        </w:tc>
        <w:tc>
          <w:tcPr>
            <w:tcW w:w="283" w:type="dxa"/>
            <w:tcBorders>
              <w:top w:val="single" w:sz="12" w:space="0" w:color="auto"/>
              <w:left w:val="single" w:sz="12" w:space="0" w:color="auto"/>
              <w:bottom w:val="single" w:sz="12" w:space="0" w:color="auto"/>
              <w:right w:val="single" w:sz="18" w:space="0" w:color="auto"/>
            </w:tcBorders>
            <w:shd w:val="clear" w:color="auto" w:fill="FFFFFF" w:themeFill="background1"/>
          </w:tcPr>
          <w:p w:rsidR="00623A8F" w:rsidRPr="00883063" w:rsidRDefault="00623A8F" w:rsidP="007F0138">
            <w:pPr>
              <w:rPr>
                <w:rFonts w:ascii="Arial" w:hAnsi="Arial" w:cs="Arial"/>
                <w:b/>
                <w:sz w:val="19"/>
                <w:szCs w:val="19"/>
              </w:rPr>
            </w:pPr>
          </w:p>
        </w:tc>
      </w:tr>
      <w:tr w:rsidR="00623A8F" w:rsidRPr="00883063" w:rsidTr="00033CBB">
        <w:trPr>
          <w:trHeight w:val="36"/>
        </w:trPr>
        <w:tc>
          <w:tcPr>
            <w:tcW w:w="284" w:type="dxa"/>
            <w:tcBorders>
              <w:top w:val="single" w:sz="18" w:space="0" w:color="auto"/>
              <w:left w:val="single" w:sz="18" w:space="0" w:color="auto"/>
              <w:bottom w:val="single" w:sz="18" w:space="0" w:color="auto"/>
              <w:right w:val="single" w:sz="18" w:space="0" w:color="auto"/>
            </w:tcBorders>
            <w:vAlign w:val="center"/>
          </w:tcPr>
          <w:p w:rsidR="00623A8F" w:rsidRPr="00623A8F" w:rsidRDefault="00623A8F" w:rsidP="007F0138">
            <w:pPr>
              <w:jc w:val="center"/>
              <w:rPr>
                <w:rFonts w:ascii="Arial" w:hAnsi="Arial" w:cs="Arial"/>
                <w:b/>
                <w:sz w:val="16"/>
                <w:szCs w:val="16"/>
              </w:rPr>
            </w:pPr>
            <w:r w:rsidRPr="00623A8F">
              <w:rPr>
                <w:rFonts w:ascii="Arial" w:hAnsi="Arial" w:cs="Arial"/>
                <w:b/>
                <w:sz w:val="16"/>
                <w:szCs w:val="16"/>
              </w:rPr>
              <w:t>5</w:t>
            </w:r>
          </w:p>
        </w:tc>
        <w:tc>
          <w:tcPr>
            <w:tcW w:w="283" w:type="dxa"/>
            <w:tcBorders>
              <w:top w:val="single" w:sz="12" w:space="0" w:color="auto"/>
              <w:left w:val="single" w:sz="18" w:space="0" w:color="auto"/>
              <w:bottom w:val="single" w:sz="18" w:space="0" w:color="auto"/>
              <w:right w:val="single" w:sz="12" w:space="0" w:color="auto"/>
            </w:tcBorders>
            <w:shd w:val="clear" w:color="auto" w:fill="FFFFFF" w:themeFill="background1"/>
          </w:tcPr>
          <w:p w:rsidR="00623A8F" w:rsidRPr="00883063" w:rsidRDefault="00623A8F" w:rsidP="007F0138">
            <w:pPr>
              <w:rPr>
                <w:rFonts w:ascii="Arial" w:hAnsi="Arial" w:cs="Arial"/>
                <w:b/>
                <w:sz w:val="19"/>
                <w:szCs w:val="19"/>
              </w:rPr>
            </w:pPr>
          </w:p>
        </w:tc>
        <w:tc>
          <w:tcPr>
            <w:tcW w:w="284" w:type="dxa"/>
            <w:tcBorders>
              <w:top w:val="single" w:sz="12" w:space="0" w:color="auto"/>
              <w:left w:val="single" w:sz="12" w:space="0" w:color="auto"/>
              <w:bottom w:val="single" w:sz="18" w:space="0" w:color="auto"/>
              <w:right w:val="single" w:sz="12" w:space="0" w:color="auto"/>
            </w:tcBorders>
            <w:shd w:val="clear" w:color="auto" w:fill="FFFFFF" w:themeFill="background1"/>
          </w:tcPr>
          <w:p w:rsidR="00623A8F" w:rsidRPr="00883063" w:rsidRDefault="00623A8F" w:rsidP="007F0138">
            <w:pPr>
              <w:rPr>
                <w:rFonts w:ascii="Arial" w:hAnsi="Arial" w:cs="Arial"/>
                <w:b/>
                <w:sz w:val="19"/>
                <w:szCs w:val="19"/>
              </w:rPr>
            </w:pPr>
          </w:p>
        </w:tc>
        <w:tc>
          <w:tcPr>
            <w:tcW w:w="283" w:type="dxa"/>
            <w:tcBorders>
              <w:top w:val="single" w:sz="12" w:space="0" w:color="auto"/>
              <w:left w:val="single" w:sz="12" w:space="0" w:color="auto"/>
              <w:bottom w:val="single" w:sz="18" w:space="0" w:color="auto"/>
              <w:right w:val="single" w:sz="12" w:space="0" w:color="auto"/>
            </w:tcBorders>
            <w:shd w:val="clear" w:color="auto" w:fill="FFFFFF" w:themeFill="background1"/>
          </w:tcPr>
          <w:p w:rsidR="00623A8F" w:rsidRPr="00883063" w:rsidRDefault="00623A8F" w:rsidP="007F0138">
            <w:pPr>
              <w:rPr>
                <w:rFonts w:ascii="Arial" w:hAnsi="Arial" w:cs="Arial"/>
                <w:b/>
                <w:sz w:val="19"/>
                <w:szCs w:val="19"/>
              </w:rPr>
            </w:pPr>
          </w:p>
        </w:tc>
        <w:tc>
          <w:tcPr>
            <w:tcW w:w="284" w:type="dxa"/>
            <w:tcBorders>
              <w:top w:val="single" w:sz="12" w:space="0" w:color="auto"/>
              <w:left w:val="single" w:sz="12" w:space="0" w:color="auto"/>
              <w:bottom w:val="single" w:sz="18" w:space="0" w:color="auto"/>
              <w:right w:val="single" w:sz="12" w:space="0" w:color="auto"/>
            </w:tcBorders>
            <w:shd w:val="clear" w:color="auto" w:fill="FFFFFF" w:themeFill="background1"/>
          </w:tcPr>
          <w:p w:rsidR="00623A8F" w:rsidRPr="00883063" w:rsidRDefault="00623A8F" w:rsidP="007F0138">
            <w:pPr>
              <w:rPr>
                <w:rFonts w:ascii="Arial" w:hAnsi="Arial" w:cs="Arial"/>
                <w:b/>
                <w:sz w:val="19"/>
                <w:szCs w:val="19"/>
              </w:rPr>
            </w:pPr>
          </w:p>
        </w:tc>
        <w:tc>
          <w:tcPr>
            <w:tcW w:w="283" w:type="dxa"/>
            <w:tcBorders>
              <w:top w:val="single" w:sz="12" w:space="0" w:color="auto"/>
              <w:left w:val="single" w:sz="12" w:space="0" w:color="auto"/>
              <w:bottom w:val="single" w:sz="18" w:space="0" w:color="auto"/>
              <w:right w:val="single" w:sz="18" w:space="0" w:color="auto"/>
            </w:tcBorders>
            <w:shd w:val="clear" w:color="auto" w:fill="808080" w:themeFill="background1" w:themeFillShade="80"/>
          </w:tcPr>
          <w:p w:rsidR="00623A8F" w:rsidRPr="00883063" w:rsidRDefault="00623A8F" w:rsidP="007F0138">
            <w:pPr>
              <w:rPr>
                <w:rFonts w:ascii="Arial" w:hAnsi="Arial" w:cs="Arial"/>
                <w:b/>
                <w:sz w:val="19"/>
                <w:szCs w:val="19"/>
              </w:rPr>
            </w:pPr>
          </w:p>
        </w:tc>
      </w:tr>
    </w:tbl>
    <w:p w:rsidR="0010414F" w:rsidRPr="00883063" w:rsidRDefault="0010414F" w:rsidP="0010414F">
      <w:pPr>
        <w:spacing w:after="0" w:line="240" w:lineRule="auto"/>
        <w:rPr>
          <w:rFonts w:ascii="Arial" w:hAnsi="Arial" w:cs="Arial"/>
          <w:b/>
          <w:sz w:val="18"/>
          <w:szCs w:val="18"/>
        </w:rPr>
      </w:pPr>
      <w:r w:rsidRPr="00883063">
        <w:rPr>
          <w:rFonts w:ascii="Arial" w:hAnsi="Arial" w:cs="Arial"/>
          <w:b/>
        </w:rPr>
        <w:t xml:space="preserve">Aşağıdaki soruları çözünüz. </w:t>
      </w:r>
      <w:r w:rsidRPr="00883063">
        <w:rPr>
          <w:rFonts w:ascii="Arial" w:hAnsi="Arial" w:cs="Arial"/>
        </w:rPr>
        <w:t>(10x7=70 puan)</w:t>
      </w:r>
      <w:r w:rsidRPr="00883063">
        <w:rPr>
          <w:rFonts w:ascii="Arial" w:hAnsi="Arial" w:cs="Arial"/>
          <w:b/>
          <w:sz w:val="18"/>
          <w:szCs w:val="18"/>
        </w:rPr>
        <w:t xml:space="preserve"> </w:t>
      </w:r>
    </w:p>
    <w:tbl>
      <w:tblPr>
        <w:tblStyle w:val="TabloKlavuzu"/>
        <w:tblW w:w="10809"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6"/>
        <w:gridCol w:w="5263"/>
      </w:tblGrid>
      <w:tr w:rsidR="00C37643" w:rsidRPr="00883063" w:rsidTr="00212314">
        <w:trPr>
          <w:trHeight w:val="477"/>
        </w:trPr>
        <w:tc>
          <w:tcPr>
            <w:tcW w:w="5546" w:type="dxa"/>
            <w:tcBorders>
              <w:top w:val="double" w:sz="4" w:space="0" w:color="auto"/>
              <w:left w:val="double" w:sz="4" w:space="0" w:color="auto"/>
              <w:bottom w:val="double" w:sz="4" w:space="0" w:color="auto"/>
              <w:right w:val="double" w:sz="4" w:space="0" w:color="auto"/>
            </w:tcBorders>
          </w:tcPr>
          <w:p w:rsidR="006E5CB3" w:rsidRPr="00DF5DF7" w:rsidRDefault="006E5CB3" w:rsidP="006E5CB3">
            <w:pPr>
              <w:rPr>
                <w:rFonts w:ascii="Arial" w:hAnsi="Arial" w:cs="Arial"/>
                <w:sz w:val="20"/>
                <w:szCs w:val="20"/>
              </w:rPr>
            </w:pPr>
            <w:r w:rsidRPr="00DF5DF7">
              <w:rPr>
                <w:rFonts w:ascii="Arial" w:hAnsi="Arial" w:cs="Arial"/>
                <w:b/>
                <w:sz w:val="20"/>
                <w:szCs w:val="20"/>
              </w:rPr>
              <w:t>Soru 1:</w:t>
            </w:r>
            <w:r w:rsidRPr="00DF5DF7">
              <w:rPr>
                <w:rFonts w:ascii="Arial" w:hAnsi="Arial" w:cs="Arial"/>
                <w:sz w:val="20"/>
                <w:szCs w:val="20"/>
              </w:rPr>
              <w:t xml:space="preserve"> </w:t>
            </w:r>
            <w:r w:rsidRPr="00DF5DF7">
              <w:rPr>
                <w:rFonts w:ascii="Arial" w:hAnsi="Arial" w:cs="Arial"/>
                <w:b/>
                <w:sz w:val="20"/>
                <w:szCs w:val="20"/>
              </w:rPr>
              <w:t xml:space="preserve">SSCB’ni </w:t>
            </w:r>
            <w:proofErr w:type="spellStart"/>
            <w:proofErr w:type="gramStart"/>
            <w:r w:rsidRPr="00DF5DF7">
              <w:rPr>
                <w:rFonts w:ascii="Arial" w:hAnsi="Arial" w:cs="Arial"/>
                <w:b/>
                <w:sz w:val="20"/>
                <w:szCs w:val="20"/>
              </w:rPr>
              <w:t>II.Dünya</w:t>
            </w:r>
            <w:proofErr w:type="spellEnd"/>
            <w:proofErr w:type="gramEnd"/>
            <w:r w:rsidRPr="00DF5DF7">
              <w:rPr>
                <w:rFonts w:ascii="Arial" w:hAnsi="Arial" w:cs="Arial"/>
                <w:b/>
                <w:sz w:val="20"/>
                <w:szCs w:val="20"/>
              </w:rPr>
              <w:t xml:space="preserve"> Savaşı ve sonrasında Türkiye’den istekleri nelerdir? Türkiye bu istekler karşısında nasıl bir yol izlemiştir? </w:t>
            </w:r>
            <w:r w:rsidRPr="00DF5DF7">
              <w:rPr>
                <w:rFonts w:ascii="Arial" w:hAnsi="Arial" w:cs="Arial"/>
                <w:sz w:val="20"/>
                <w:szCs w:val="20"/>
              </w:rPr>
              <w:t>(10 PUAN)</w:t>
            </w:r>
          </w:p>
          <w:p w:rsidR="00DA0DBF" w:rsidRPr="00DF5DF7" w:rsidRDefault="00DA0DBF" w:rsidP="00DA0DBF">
            <w:pPr>
              <w:widowControl w:val="0"/>
              <w:autoSpaceDE w:val="0"/>
              <w:autoSpaceDN w:val="0"/>
              <w:adjustRightInd w:val="0"/>
              <w:spacing w:line="276" w:lineRule="auto"/>
              <w:rPr>
                <w:rFonts w:ascii="Arial" w:hAnsi="Arial" w:cs="Arial"/>
                <w:sz w:val="20"/>
                <w:szCs w:val="20"/>
              </w:rPr>
            </w:pPr>
            <w:r w:rsidRPr="00DF5DF7">
              <w:rPr>
                <w:rFonts w:ascii="Arial" w:hAnsi="Arial" w:cs="Arial"/>
                <w:sz w:val="20"/>
                <w:szCs w:val="20"/>
              </w:rPr>
              <w:t>-Kars, Ardahan'ın kendisine verilmesi</w:t>
            </w:r>
          </w:p>
          <w:p w:rsidR="00DA0DBF" w:rsidRPr="00DF5DF7" w:rsidRDefault="00DA0DBF" w:rsidP="00DA0DBF">
            <w:pPr>
              <w:widowControl w:val="0"/>
              <w:autoSpaceDE w:val="0"/>
              <w:autoSpaceDN w:val="0"/>
              <w:adjustRightInd w:val="0"/>
              <w:spacing w:line="276" w:lineRule="auto"/>
              <w:rPr>
                <w:rFonts w:ascii="Arial" w:hAnsi="Arial" w:cs="Arial"/>
                <w:sz w:val="20"/>
                <w:szCs w:val="20"/>
              </w:rPr>
            </w:pPr>
            <w:r w:rsidRPr="00DF5DF7">
              <w:rPr>
                <w:rFonts w:ascii="Arial" w:hAnsi="Arial" w:cs="Arial"/>
                <w:sz w:val="20"/>
                <w:szCs w:val="20"/>
              </w:rPr>
              <w:t>-Boğazlarda kendisine kara ve deniz üslerinin verilmesi</w:t>
            </w:r>
          </w:p>
          <w:p w:rsidR="00DA0DBF" w:rsidRPr="00DF5DF7" w:rsidRDefault="00DA0DBF" w:rsidP="00DA0DBF">
            <w:pPr>
              <w:widowControl w:val="0"/>
              <w:autoSpaceDE w:val="0"/>
              <w:autoSpaceDN w:val="0"/>
              <w:adjustRightInd w:val="0"/>
              <w:spacing w:line="276" w:lineRule="auto"/>
              <w:rPr>
                <w:rFonts w:ascii="Arial" w:hAnsi="Arial" w:cs="Arial"/>
                <w:sz w:val="20"/>
                <w:szCs w:val="20"/>
              </w:rPr>
            </w:pPr>
            <w:r w:rsidRPr="00DF5DF7">
              <w:rPr>
                <w:rFonts w:ascii="Arial" w:hAnsi="Arial" w:cs="Arial"/>
                <w:sz w:val="20"/>
                <w:szCs w:val="20"/>
              </w:rPr>
              <w:t>-Montrö Boğazlar Sözleşmesi'nde Rusya'nın lehine değişiklik yapılması</w:t>
            </w:r>
          </w:p>
          <w:p w:rsidR="00DA0DBF" w:rsidRPr="00DF5DF7" w:rsidRDefault="00DA0DBF" w:rsidP="00DA0DBF">
            <w:pPr>
              <w:widowControl w:val="0"/>
              <w:autoSpaceDE w:val="0"/>
              <w:autoSpaceDN w:val="0"/>
              <w:adjustRightInd w:val="0"/>
              <w:spacing w:line="276" w:lineRule="auto"/>
              <w:rPr>
                <w:rFonts w:ascii="Arial" w:hAnsi="Arial" w:cs="Arial"/>
                <w:sz w:val="20"/>
                <w:szCs w:val="20"/>
              </w:rPr>
            </w:pPr>
            <w:r w:rsidRPr="00DF5DF7">
              <w:rPr>
                <w:rFonts w:ascii="Arial" w:hAnsi="Arial" w:cs="Arial"/>
                <w:sz w:val="20"/>
                <w:szCs w:val="20"/>
              </w:rPr>
              <w:t xml:space="preserve">Bu istekler Türkiye'nin savaş zamanında ve sonrasında batılı devletlerin yanında yer almasına ve ABD'ye yaklaşmasına neden oldu. </w:t>
            </w:r>
          </w:p>
          <w:p w:rsidR="006E5CB3" w:rsidRPr="00DF5DF7" w:rsidRDefault="006E5CB3" w:rsidP="006E5CB3">
            <w:pPr>
              <w:rPr>
                <w:rFonts w:ascii="Arial" w:hAnsi="Arial" w:cs="Arial"/>
                <w:sz w:val="20"/>
                <w:szCs w:val="20"/>
              </w:rPr>
            </w:pPr>
            <w:r w:rsidRPr="00DF5DF7">
              <w:rPr>
                <w:rFonts w:ascii="Arial" w:hAnsi="Arial" w:cs="Arial"/>
                <w:b/>
                <w:sz w:val="20"/>
                <w:szCs w:val="20"/>
              </w:rPr>
              <w:t>Soru 2: Avrupa Konseyinin kuruluş gayesine bakıldığında Türkiye’nin buraya üye olması sizce nasıl değerlendirilmelidir?</w:t>
            </w:r>
            <w:r w:rsidRPr="00DF5DF7">
              <w:rPr>
                <w:rFonts w:ascii="Arial" w:hAnsi="Arial" w:cs="Arial"/>
                <w:sz w:val="20"/>
                <w:szCs w:val="20"/>
              </w:rPr>
              <w:t xml:space="preserve"> ( 10 PUAN )</w:t>
            </w:r>
          </w:p>
          <w:p w:rsidR="006E5CB3" w:rsidRPr="00DF5DF7" w:rsidRDefault="006E5CB3" w:rsidP="006E5CB3">
            <w:pPr>
              <w:widowControl w:val="0"/>
              <w:autoSpaceDE w:val="0"/>
              <w:autoSpaceDN w:val="0"/>
              <w:adjustRightInd w:val="0"/>
              <w:rPr>
                <w:rFonts w:ascii="Arial" w:hAnsi="Arial" w:cs="Arial"/>
                <w:sz w:val="20"/>
                <w:szCs w:val="20"/>
              </w:rPr>
            </w:pPr>
            <w:r w:rsidRPr="00DF5DF7">
              <w:rPr>
                <w:rFonts w:ascii="Arial" w:hAnsi="Arial" w:cs="Arial"/>
                <w:sz w:val="20"/>
                <w:szCs w:val="20"/>
              </w:rPr>
              <w:t xml:space="preserve">Bu konsey ekonomik iş birliğini güçlendirerek SSCB tehdidine karşı barışı korumayı hedeflemiştir. Türkiye, Rusya tehdidine karşı üye oldu ve Batı Bloku içinde yer aldı. </w:t>
            </w:r>
          </w:p>
          <w:p w:rsidR="00033CBB" w:rsidRPr="00DF5DF7" w:rsidRDefault="00033CBB" w:rsidP="00033CBB">
            <w:pPr>
              <w:rPr>
                <w:rFonts w:ascii="Arial" w:hAnsi="Arial" w:cs="Arial"/>
                <w:sz w:val="20"/>
                <w:szCs w:val="20"/>
              </w:rPr>
            </w:pPr>
            <w:r w:rsidRPr="00DF5DF7">
              <w:rPr>
                <w:rFonts w:ascii="Arial" w:hAnsi="Arial" w:cs="Arial"/>
                <w:b/>
                <w:sz w:val="20"/>
                <w:szCs w:val="20"/>
              </w:rPr>
              <w:t xml:space="preserve">Soru 3: </w:t>
            </w:r>
            <w:r w:rsidRPr="00DF5DF7">
              <w:rPr>
                <w:rFonts w:ascii="Arial" w:hAnsi="Arial" w:cs="Arial"/>
                <w:sz w:val="20"/>
                <w:szCs w:val="20"/>
              </w:rPr>
              <w:t>1977’de Afrika’daki bütün devletler sömürge olmaktan kurtulup bağımsız olmuşlardı. Buna rağmen kıtada etnik ve dini çatışmalar hiç bitmemiştir.</w:t>
            </w:r>
          </w:p>
          <w:p w:rsidR="00033CBB" w:rsidRPr="00DF5DF7" w:rsidRDefault="00033CBB" w:rsidP="00033CBB">
            <w:pPr>
              <w:rPr>
                <w:rFonts w:ascii="Arial" w:hAnsi="Arial" w:cs="Arial"/>
                <w:sz w:val="20"/>
                <w:szCs w:val="20"/>
              </w:rPr>
            </w:pPr>
            <w:r w:rsidRPr="00DF5DF7">
              <w:rPr>
                <w:rFonts w:ascii="Arial" w:hAnsi="Arial" w:cs="Arial"/>
                <w:b/>
                <w:sz w:val="20"/>
                <w:szCs w:val="20"/>
              </w:rPr>
              <w:t>Bu durumun en önemli sebepleri sizce nelerdir</w:t>
            </w:r>
            <w:r w:rsidRPr="00DF5DF7">
              <w:rPr>
                <w:rFonts w:ascii="Arial" w:hAnsi="Arial" w:cs="Arial"/>
                <w:sz w:val="20"/>
                <w:szCs w:val="20"/>
              </w:rPr>
              <w:t>?(10 PUAN)</w:t>
            </w:r>
          </w:p>
          <w:p w:rsidR="00033CBB" w:rsidRPr="00DF5DF7" w:rsidRDefault="00DA0DBF" w:rsidP="00033CBB">
            <w:pPr>
              <w:rPr>
                <w:rFonts w:ascii="Arial" w:hAnsi="Arial" w:cs="Arial"/>
                <w:sz w:val="20"/>
                <w:szCs w:val="20"/>
              </w:rPr>
            </w:pPr>
            <w:r w:rsidRPr="00DF5DF7">
              <w:rPr>
                <w:rFonts w:ascii="Arial" w:hAnsi="Arial" w:cs="Arial"/>
                <w:sz w:val="20"/>
                <w:szCs w:val="20"/>
              </w:rPr>
              <w:t>Sömürgeci devletlerin çizdikleri yapay sınırlardan dolayı ve batılı şirketler burada varlıklarını sürdürebilmek için kışkırtmaları sonucunda kıtada etnik ve dini çatışmalar hiç bitmemiştir.</w:t>
            </w:r>
          </w:p>
          <w:p w:rsidR="00C37643" w:rsidRPr="00DF5DF7" w:rsidRDefault="00033CBB" w:rsidP="00DF5DF7">
            <w:pPr>
              <w:rPr>
                <w:rFonts w:ascii="Arial" w:hAnsi="Arial" w:cs="Arial"/>
                <w:sz w:val="20"/>
                <w:szCs w:val="20"/>
              </w:rPr>
            </w:pPr>
            <w:r w:rsidRPr="00DF5DF7">
              <w:rPr>
                <w:rFonts w:ascii="Arial" w:hAnsi="Arial" w:cs="Arial"/>
                <w:b/>
                <w:sz w:val="20"/>
                <w:szCs w:val="20"/>
              </w:rPr>
              <w:t xml:space="preserve">Soru 4: </w:t>
            </w:r>
            <w:r w:rsidRPr="00DF5DF7">
              <w:rPr>
                <w:rFonts w:ascii="Arial" w:hAnsi="Arial" w:cs="Arial"/>
                <w:sz w:val="20"/>
                <w:szCs w:val="20"/>
              </w:rPr>
              <w:t xml:space="preserve">“1950 yılında Kore’de ki savaşta aslında Kore halkı </w:t>
            </w:r>
          </w:p>
        </w:tc>
        <w:tc>
          <w:tcPr>
            <w:tcW w:w="5263" w:type="dxa"/>
            <w:tcBorders>
              <w:top w:val="double" w:sz="4" w:space="0" w:color="auto"/>
              <w:left w:val="double" w:sz="4" w:space="0" w:color="auto"/>
              <w:bottom w:val="double" w:sz="4" w:space="0" w:color="auto"/>
              <w:right w:val="double" w:sz="4" w:space="0" w:color="auto"/>
            </w:tcBorders>
          </w:tcPr>
          <w:p w:rsidR="00DF5DF7" w:rsidRDefault="00DF5DF7" w:rsidP="00033CBB">
            <w:pPr>
              <w:rPr>
                <w:rFonts w:ascii="Arial" w:hAnsi="Arial" w:cs="Arial"/>
                <w:sz w:val="20"/>
                <w:szCs w:val="20"/>
              </w:rPr>
            </w:pPr>
            <w:proofErr w:type="gramStart"/>
            <w:r w:rsidRPr="00DF5DF7">
              <w:rPr>
                <w:rFonts w:ascii="Arial" w:hAnsi="Arial" w:cs="Arial"/>
                <w:sz w:val="20"/>
                <w:szCs w:val="20"/>
              </w:rPr>
              <w:t>savaşmadı</w:t>
            </w:r>
            <w:proofErr w:type="gramEnd"/>
            <w:r w:rsidRPr="00DF5DF7">
              <w:rPr>
                <w:rFonts w:ascii="Arial" w:hAnsi="Arial" w:cs="Arial"/>
                <w:sz w:val="20"/>
                <w:szCs w:val="20"/>
              </w:rPr>
              <w:t xml:space="preserve">” </w:t>
            </w:r>
            <w:r w:rsidRPr="00DF5DF7">
              <w:rPr>
                <w:rFonts w:ascii="Arial" w:hAnsi="Arial" w:cs="Arial"/>
                <w:b/>
                <w:sz w:val="20"/>
                <w:szCs w:val="20"/>
              </w:rPr>
              <w:t>diyen bir kişi sizce bunu neye dayanarak söylemektedir?</w:t>
            </w:r>
            <w:r w:rsidRPr="00DF5DF7">
              <w:rPr>
                <w:rFonts w:ascii="Arial" w:hAnsi="Arial" w:cs="Arial"/>
                <w:sz w:val="20"/>
                <w:szCs w:val="20"/>
              </w:rPr>
              <w:t>(10 PUAN)</w:t>
            </w:r>
          </w:p>
          <w:p w:rsidR="00DF5DF7" w:rsidRDefault="00DF5DF7" w:rsidP="00033CBB">
            <w:pPr>
              <w:rPr>
                <w:rFonts w:ascii="Arial" w:hAnsi="Arial" w:cs="Arial"/>
                <w:sz w:val="20"/>
                <w:szCs w:val="20"/>
              </w:rPr>
            </w:pPr>
            <w:r w:rsidRPr="00DF5DF7">
              <w:rPr>
                <w:rFonts w:ascii="Arial" w:hAnsi="Arial" w:cs="Arial"/>
                <w:sz w:val="20"/>
                <w:szCs w:val="20"/>
              </w:rPr>
              <w:t xml:space="preserve">1945'ten </w:t>
            </w:r>
            <w:proofErr w:type="gramStart"/>
            <w:r w:rsidRPr="00DF5DF7">
              <w:rPr>
                <w:rFonts w:ascii="Arial" w:hAnsi="Arial" w:cs="Arial"/>
                <w:sz w:val="20"/>
                <w:szCs w:val="20"/>
              </w:rPr>
              <w:t>sonra  Kore</w:t>
            </w:r>
            <w:proofErr w:type="gramEnd"/>
            <w:r w:rsidRPr="00DF5DF7">
              <w:rPr>
                <w:rFonts w:ascii="Arial" w:hAnsi="Arial" w:cs="Arial"/>
                <w:sz w:val="20"/>
                <w:szCs w:val="20"/>
              </w:rPr>
              <w:t xml:space="preserve">, ABD ve SSCB arasında rekabet alanı oldu. II. Dünya Savaşı'ndan sonra ABD kendi denetimindeki Güney Kore'de askeri bir yönetim kurdu. Sovyetler ise Kuzey Kore'de Halk Cumhuriyeti kurdu. Birleşmiş Milletler aldığı bir kararla Kore'nin birleştirilmesini istedi. SSCB buna karşı çıktı, daha sonra gerilen ilişkiler sonucu Kuzey Kore, Güney Kore'ye savaş ilan etti. Burada ABD ve SSCB kendi çıkarlarını korumuşlardır.  </w:t>
            </w:r>
          </w:p>
          <w:p w:rsidR="00033CBB" w:rsidRPr="00DF5DF7" w:rsidRDefault="00033CBB" w:rsidP="00033CBB">
            <w:pPr>
              <w:rPr>
                <w:rFonts w:ascii="Arial" w:hAnsi="Arial" w:cs="Arial"/>
                <w:sz w:val="20"/>
                <w:szCs w:val="20"/>
              </w:rPr>
            </w:pPr>
            <w:r w:rsidRPr="00DF5DF7">
              <w:rPr>
                <w:rFonts w:ascii="Arial" w:hAnsi="Arial" w:cs="Arial"/>
                <w:b/>
                <w:sz w:val="20"/>
                <w:szCs w:val="20"/>
              </w:rPr>
              <w:t>Soru 5: Demokratik partinin ortaya çıkmasında sizce neler etkili olmuştur?</w:t>
            </w:r>
            <w:r w:rsidRPr="00DF5DF7">
              <w:rPr>
                <w:rFonts w:ascii="Arial" w:hAnsi="Arial" w:cs="Arial"/>
                <w:sz w:val="20"/>
                <w:szCs w:val="20"/>
              </w:rPr>
              <w:t xml:space="preserve"> (10 PUAN)</w:t>
            </w:r>
            <w:r w:rsidRPr="00DF5DF7">
              <w:rPr>
                <w:rFonts w:ascii="Arial" w:hAnsi="Arial" w:cs="Arial"/>
                <w:b/>
                <w:sz w:val="20"/>
                <w:szCs w:val="20"/>
              </w:rPr>
              <w:t xml:space="preserve"> </w:t>
            </w:r>
          </w:p>
          <w:p w:rsidR="00033CBB" w:rsidRPr="00DF5DF7" w:rsidRDefault="00DA0DBF" w:rsidP="00033CBB">
            <w:pPr>
              <w:rPr>
                <w:rFonts w:ascii="Arial" w:hAnsi="Arial" w:cs="Arial"/>
                <w:b/>
                <w:sz w:val="20"/>
                <w:szCs w:val="20"/>
              </w:rPr>
            </w:pPr>
            <w:r w:rsidRPr="00DF5DF7">
              <w:rPr>
                <w:rFonts w:ascii="Arial" w:hAnsi="Arial" w:cs="Arial"/>
                <w:sz w:val="20"/>
                <w:szCs w:val="20"/>
              </w:rPr>
              <w:t>Savaş yıllarında sermaye belli ellerde toplandı.  Çiftçiler geriledi. Hayat pahalılığı arttı. Enflasyon yükseldi. Bu da CHP'ye karşı bir tepkinin oluşmasına sebep oldu.</w:t>
            </w:r>
          </w:p>
          <w:p w:rsidR="00033CBB" w:rsidRPr="00DF5DF7" w:rsidRDefault="00033CBB" w:rsidP="00033CBB">
            <w:pPr>
              <w:rPr>
                <w:rFonts w:ascii="Arial" w:hAnsi="Arial" w:cs="Arial"/>
                <w:sz w:val="20"/>
                <w:szCs w:val="20"/>
              </w:rPr>
            </w:pPr>
            <w:r w:rsidRPr="00DF5DF7">
              <w:rPr>
                <w:rFonts w:ascii="Arial" w:hAnsi="Arial" w:cs="Arial"/>
                <w:b/>
                <w:sz w:val="20"/>
                <w:szCs w:val="20"/>
              </w:rPr>
              <w:t>Soru 6: Truman Doktrini ve Marshall Planının temel amacı ve ortak özellikleri sizce nelerdir?</w:t>
            </w:r>
            <w:r w:rsidRPr="00DF5DF7">
              <w:rPr>
                <w:rFonts w:ascii="Arial" w:hAnsi="Arial" w:cs="Arial"/>
                <w:sz w:val="20"/>
                <w:szCs w:val="20"/>
              </w:rPr>
              <w:t xml:space="preserve"> (10 PUAN)</w:t>
            </w:r>
          </w:p>
          <w:p w:rsidR="00033CBB" w:rsidRPr="00DF5DF7" w:rsidRDefault="00A53BB0" w:rsidP="00033CBB">
            <w:pPr>
              <w:rPr>
                <w:rFonts w:ascii="Arial" w:hAnsi="Arial" w:cs="Arial"/>
                <w:b/>
                <w:sz w:val="20"/>
                <w:szCs w:val="20"/>
              </w:rPr>
            </w:pPr>
            <w:r w:rsidRPr="00DF5DF7">
              <w:rPr>
                <w:rFonts w:ascii="Arial" w:hAnsi="Arial" w:cs="Arial"/>
                <w:sz w:val="20"/>
                <w:szCs w:val="20"/>
              </w:rPr>
              <w:t>Amerika isteyen ülkelere yardımı hedeflemiştir. Bu şekilde dünyada gücünü arttırmayı düşünerek komünist Rusya'yı engellemeyi planlamıştır.</w:t>
            </w:r>
          </w:p>
          <w:p w:rsidR="00033CBB" w:rsidRPr="00DF5DF7" w:rsidRDefault="00033CBB" w:rsidP="00033CBB">
            <w:pPr>
              <w:rPr>
                <w:rFonts w:ascii="Arial" w:hAnsi="Arial" w:cs="Arial"/>
                <w:sz w:val="20"/>
                <w:szCs w:val="20"/>
              </w:rPr>
            </w:pPr>
            <w:r w:rsidRPr="00DF5DF7">
              <w:rPr>
                <w:rFonts w:ascii="Arial" w:hAnsi="Arial" w:cs="Arial"/>
                <w:b/>
                <w:sz w:val="20"/>
                <w:szCs w:val="20"/>
              </w:rPr>
              <w:t>Soru 7: Avrupa Ekonomik Topluluğu’nun (AET) ortaya çıkmasında etkili olan sebepler sizce nelerdir?</w:t>
            </w:r>
            <w:r w:rsidRPr="00DF5DF7">
              <w:rPr>
                <w:rFonts w:ascii="Arial" w:hAnsi="Arial" w:cs="Arial"/>
                <w:sz w:val="20"/>
                <w:szCs w:val="20"/>
              </w:rPr>
              <w:t xml:space="preserve"> (10 PUAN)</w:t>
            </w:r>
          </w:p>
          <w:p w:rsidR="00C37643" w:rsidRPr="00DF5DF7" w:rsidRDefault="00A53BB0" w:rsidP="002C05F3">
            <w:pPr>
              <w:rPr>
                <w:rFonts w:ascii="Arial" w:hAnsi="Arial" w:cs="Arial"/>
                <w:b/>
                <w:sz w:val="20"/>
                <w:szCs w:val="20"/>
              </w:rPr>
            </w:pPr>
            <w:r w:rsidRPr="00DF5DF7">
              <w:rPr>
                <w:rFonts w:ascii="Arial" w:hAnsi="Arial" w:cs="Arial"/>
                <w:sz w:val="20"/>
                <w:szCs w:val="20"/>
              </w:rPr>
              <w:t xml:space="preserve">Kuruluş gayesi üye ülkelerdeki kömür ve çeliğin ortak pazarda kullanılmasıydı. </w:t>
            </w:r>
            <w:r w:rsidR="00DF5DF7" w:rsidRPr="00DF5DF7">
              <w:rPr>
                <w:rFonts w:ascii="Arial" w:hAnsi="Arial" w:cs="Arial"/>
                <w:sz w:val="20"/>
                <w:szCs w:val="20"/>
              </w:rPr>
              <w:t>U</w:t>
            </w:r>
            <w:r w:rsidRPr="00DF5DF7">
              <w:rPr>
                <w:rFonts w:ascii="Arial" w:hAnsi="Arial" w:cs="Arial"/>
                <w:sz w:val="20"/>
                <w:szCs w:val="20"/>
              </w:rPr>
              <w:t>lusal ekonomik politikaları ikinci planda tutarak ortak bir ekonomik program uygulamak, üye ülkelerin kalkınmasını sağlamak</w:t>
            </w:r>
            <w:r w:rsidR="00DF5DF7" w:rsidRPr="00DF5DF7">
              <w:rPr>
                <w:rFonts w:ascii="Arial" w:hAnsi="Arial" w:cs="Arial"/>
                <w:sz w:val="20"/>
                <w:szCs w:val="20"/>
              </w:rPr>
              <w:t>tır.</w:t>
            </w:r>
          </w:p>
        </w:tc>
      </w:tr>
    </w:tbl>
    <w:tbl>
      <w:tblPr>
        <w:tblpPr w:leftFromText="141" w:rightFromText="141" w:vertAnchor="text" w:horzAnchor="margin" w:tblpY="82"/>
        <w:tblW w:w="10583" w:type="dxa"/>
        <w:tblCellMar>
          <w:left w:w="0" w:type="dxa"/>
          <w:right w:w="0" w:type="dxa"/>
        </w:tblCellMar>
        <w:tblLook w:val="04A0" w:firstRow="1" w:lastRow="0" w:firstColumn="1" w:lastColumn="0" w:noHBand="0" w:noVBand="1"/>
      </w:tblPr>
      <w:tblGrid>
        <w:gridCol w:w="3282"/>
        <w:gridCol w:w="4917"/>
        <w:gridCol w:w="2384"/>
      </w:tblGrid>
      <w:tr w:rsidR="00212314" w:rsidRPr="00883063" w:rsidTr="00183579">
        <w:trPr>
          <w:trHeight w:val="165"/>
        </w:trPr>
        <w:tc>
          <w:tcPr>
            <w:tcW w:w="3282" w:type="dxa"/>
            <w:tcMar>
              <w:top w:w="0" w:type="dxa"/>
              <w:left w:w="108" w:type="dxa"/>
              <w:bottom w:w="0" w:type="dxa"/>
              <w:right w:w="108" w:type="dxa"/>
            </w:tcMar>
            <w:hideMark/>
          </w:tcPr>
          <w:p w:rsidR="00212314" w:rsidRPr="00883063" w:rsidRDefault="00212314" w:rsidP="00212314">
            <w:pPr>
              <w:spacing w:after="0" w:line="240" w:lineRule="auto"/>
              <w:jc w:val="center"/>
              <w:rPr>
                <w:rFonts w:ascii="Arial" w:eastAsia="Times New Roman" w:hAnsi="Arial" w:cs="Arial"/>
                <w:lang w:eastAsia="tr-TR"/>
              </w:rPr>
            </w:pPr>
          </w:p>
        </w:tc>
        <w:tc>
          <w:tcPr>
            <w:tcW w:w="4917" w:type="dxa"/>
            <w:vMerge w:val="restart"/>
            <w:tcMar>
              <w:top w:w="0" w:type="dxa"/>
              <w:left w:w="108" w:type="dxa"/>
              <w:bottom w:w="0" w:type="dxa"/>
              <w:right w:w="108" w:type="dxa"/>
            </w:tcMar>
            <w:hideMark/>
          </w:tcPr>
          <w:p w:rsidR="00212314" w:rsidRPr="00883063" w:rsidRDefault="00212314" w:rsidP="00212314">
            <w:pPr>
              <w:spacing w:after="0" w:line="240" w:lineRule="auto"/>
              <w:jc w:val="center"/>
              <w:rPr>
                <w:rFonts w:ascii="Arial" w:eastAsia="Times New Roman" w:hAnsi="Arial" w:cs="Arial"/>
                <w:lang w:eastAsia="tr-TR"/>
              </w:rPr>
            </w:pPr>
          </w:p>
        </w:tc>
        <w:tc>
          <w:tcPr>
            <w:tcW w:w="2384" w:type="dxa"/>
            <w:tcMar>
              <w:top w:w="0" w:type="dxa"/>
              <w:left w:w="108" w:type="dxa"/>
              <w:bottom w:w="0" w:type="dxa"/>
              <w:right w:w="108" w:type="dxa"/>
            </w:tcMar>
            <w:vAlign w:val="center"/>
            <w:hideMark/>
          </w:tcPr>
          <w:p w:rsidR="00212314" w:rsidRPr="00883063" w:rsidRDefault="00D71AC6" w:rsidP="00D71AC6">
            <w:pPr>
              <w:spacing w:after="0" w:line="240" w:lineRule="auto"/>
              <w:jc w:val="center"/>
              <w:rPr>
                <w:rFonts w:ascii="Arial" w:eastAsia="Times New Roman" w:hAnsi="Arial" w:cs="Arial"/>
                <w:lang w:eastAsia="tr-TR"/>
              </w:rPr>
            </w:pPr>
            <w:proofErr w:type="gramStart"/>
            <w:r>
              <w:rPr>
                <w:rFonts w:ascii="Arial" w:eastAsia="Times New Roman" w:hAnsi="Arial" w:cs="Arial"/>
                <w:lang w:eastAsia="tr-TR"/>
              </w:rPr>
              <w:t>27/03/2015</w:t>
            </w:r>
            <w:proofErr w:type="gramEnd"/>
          </w:p>
        </w:tc>
      </w:tr>
      <w:tr w:rsidR="00212314" w:rsidRPr="00883063" w:rsidTr="00183579">
        <w:trPr>
          <w:trHeight w:val="238"/>
        </w:trPr>
        <w:tc>
          <w:tcPr>
            <w:tcW w:w="3282" w:type="dxa"/>
            <w:tcMar>
              <w:top w:w="0" w:type="dxa"/>
              <w:left w:w="108" w:type="dxa"/>
              <w:bottom w:w="0" w:type="dxa"/>
              <w:right w:w="108" w:type="dxa"/>
            </w:tcMar>
            <w:vAlign w:val="center"/>
            <w:hideMark/>
          </w:tcPr>
          <w:p w:rsidR="00212314" w:rsidRPr="00883063" w:rsidRDefault="00212314" w:rsidP="00212314">
            <w:pPr>
              <w:spacing w:after="0" w:line="240" w:lineRule="auto"/>
              <w:jc w:val="center"/>
              <w:rPr>
                <w:rFonts w:ascii="Arial" w:eastAsia="Times New Roman" w:hAnsi="Arial" w:cs="Arial"/>
                <w:lang w:eastAsia="tr-TR"/>
              </w:rPr>
            </w:pPr>
            <w:bookmarkStart w:id="0" w:name="_GoBack"/>
            <w:bookmarkEnd w:id="0"/>
          </w:p>
        </w:tc>
        <w:tc>
          <w:tcPr>
            <w:tcW w:w="4917" w:type="dxa"/>
            <w:vMerge/>
            <w:vAlign w:val="center"/>
            <w:hideMark/>
          </w:tcPr>
          <w:p w:rsidR="00212314" w:rsidRPr="00883063" w:rsidRDefault="00212314" w:rsidP="00212314">
            <w:pPr>
              <w:spacing w:after="0" w:line="240" w:lineRule="auto"/>
              <w:jc w:val="center"/>
              <w:rPr>
                <w:rFonts w:ascii="Arial" w:eastAsia="Times New Roman" w:hAnsi="Arial" w:cs="Arial"/>
                <w:lang w:eastAsia="tr-TR"/>
              </w:rPr>
            </w:pPr>
          </w:p>
        </w:tc>
        <w:tc>
          <w:tcPr>
            <w:tcW w:w="2384" w:type="dxa"/>
            <w:tcMar>
              <w:top w:w="0" w:type="dxa"/>
              <w:left w:w="108" w:type="dxa"/>
              <w:bottom w:w="0" w:type="dxa"/>
              <w:right w:w="108" w:type="dxa"/>
            </w:tcMar>
            <w:vAlign w:val="center"/>
            <w:hideMark/>
          </w:tcPr>
          <w:p w:rsidR="00212314" w:rsidRPr="00883063" w:rsidRDefault="00212314" w:rsidP="00212314">
            <w:pPr>
              <w:spacing w:after="0" w:line="240" w:lineRule="auto"/>
              <w:jc w:val="center"/>
              <w:rPr>
                <w:rFonts w:ascii="Arial" w:eastAsia="Times New Roman" w:hAnsi="Arial" w:cs="Arial"/>
                <w:lang w:eastAsia="tr-TR"/>
              </w:rPr>
            </w:pPr>
            <w:r w:rsidRPr="00883063">
              <w:rPr>
                <w:rFonts w:ascii="Arial" w:eastAsia="Times New Roman" w:hAnsi="Arial" w:cs="Arial"/>
                <w:lang w:eastAsia="tr-TR"/>
              </w:rPr>
              <w:t>Ramazan YARIMBAŞ</w:t>
            </w:r>
          </w:p>
        </w:tc>
      </w:tr>
      <w:tr w:rsidR="00212314" w:rsidRPr="00883063" w:rsidTr="00183579">
        <w:trPr>
          <w:trHeight w:val="229"/>
        </w:trPr>
        <w:tc>
          <w:tcPr>
            <w:tcW w:w="3282" w:type="dxa"/>
            <w:vAlign w:val="center"/>
            <w:hideMark/>
          </w:tcPr>
          <w:p w:rsidR="00212314" w:rsidRPr="00883063" w:rsidRDefault="00212314" w:rsidP="00212314">
            <w:pPr>
              <w:spacing w:after="0" w:line="240" w:lineRule="auto"/>
              <w:jc w:val="center"/>
              <w:rPr>
                <w:rFonts w:ascii="Arial" w:eastAsia="Times New Roman" w:hAnsi="Arial" w:cs="Arial"/>
                <w:lang w:eastAsia="tr-TR"/>
              </w:rPr>
            </w:pPr>
            <w:r w:rsidRPr="00883063">
              <w:rPr>
                <w:rFonts w:ascii="Arial" w:eastAsia="Times New Roman" w:hAnsi="Arial" w:cs="Arial"/>
                <w:lang w:eastAsia="tr-TR"/>
              </w:rPr>
              <w:t>Nabi KILIÇ</w:t>
            </w:r>
          </w:p>
        </w:tc>
        <w:tc>
          <w:tcPr>
            <w:tcW w:w="4917" w:type="dxa"/>
            <w:vMerge/>
            <w:vAlign w:val="center"/>
            <w:hideMark/>
          </w:tcPr>
          <w:p w:rsidR="00212314" w:rsidRPr="00883063" w:rsidRDefault="00212314" w:rsidP="00212314">
            <w:pPr>
              <w:spacing w:after="0" w:line="240" w:lineRule="auto"/>
              <w:jc w:val="center"/>
              <w:rPr>
                <w:rFonts w:ascii="Arial" w:eastAsia="Times New Roman" w:hAnsi="Arial" w:cs="Arial"/>
                <w:lang w:eastAsia="tr-TR"/>
              </w:rPr>
            </w:pPr>
          </w:p>
        </w:tc>
        <w:tc>
          <w:tcPr>
            <w:tcW w:w="2384" w:type="dxa"/>
            <w:tcMar>
              <w:top w:w="0" w:type="dxa"/>
              <w:left w:w="108" w:type="dxa"/>
              <w:bottom w:w="0" w:type="dxa"/>
              <w:right w:w="108" w:type="dxa"/>
            </w:tcMar>
            <w:vAlign w:val="center"/>
            <w:hideMark/>
          </w:tcPr>
          <w:p w:rsidR="00212314" w:rsidRPr="00883063" w:rsidRDefault="00212314" w:rsidP="00212314">
            <w:pPr>
              <w:spacing w:after="0" w:line="240" w:lineRule="auto"/>
              <w:jc w:val="center"/>
              <w:rPr>
                <w:rFonts w:ascii="Arial" w:eastAsia="Times New Roman" w:hAnsi="Arial" w:cs="Arial"/>
                <w:lang w:eastAsia="tr-TR"/>
              </w:rPr>
            </w:pPr>
            <w:r w:rsidRPr="00883063">
              <w:rPr>
                <w:rFonts w:ascii="Arial" w:eastAsia="Times New Roman" w:hAnsi="Arial" w:cs="Arial"/>
                <w:lang w:eastAsia="tr-TR"/>
              </w:rPr>
              <w:t>Okul Müdürü</w:t>
            </w:r>
            <w:r w:rsidR="00D71AC6">
              <w:rPr>
                <w:rFonts w:ascii="Arial" w:eastAsia="Times New Roman" w:hAnsi="Arial" w:cs="Arial"/>
                <w:lang w:eastAsia="tr-TR"/>
              </w:rPr>
              <w:t xml:space="preserve"> V.</w:t>
            </w:r>
          </w:p>
        </w:tc>
      </w:tr>
    </w:tbl>
    <w:p w:rsidR="00212314" w:rsidRPr="00883063" w:rsidRDefault="00212314" w:rsidP="0010414F">
      <w:pPr>
        <w:rPr>
          <w:rFonts w:ascii="Arial" w:hAnsi="Arial" w:cs="Arial"/>
        </w:rPr>
      </w:pPr>
    </w:p>
    <w:sectPr w:rsidR="00212314" w:rsidRPr="00883063" w:rsidSect="00183579">
      <w:pgSz w:w="11906" w:h="16838"/>
      <w:pgMar w:top="0"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C48A7"/>
    <w:multiLevelType w:val="hybridMultilevel"/>
    <w:tmpl w:val="C2ACF9A8"/>
    <w:lvl w:ilvl="0" w:tplc="332EC5F2">
      <w:start w:val="1"/>
      <w:numFmt w:val="bullet"/>
      <w:lvlText w:val=""/>
      <w:lvlJc w:val="left"/>
      <w:pPr>
        <w:ind w:left="720" w:hanging="360"/>
      </w:pPr>
      <w:rPr>
        <w:rFonts w:ascii="Wingdings" w:hAnsi="Wingdings"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FF21471"/>
    <w:multiLevelType w:val="hybridMultilevel"/>
    <w:tmpl w:val="0ED4200A"/>
    <w:lvl w:ilvl="0" w:tplc="5BDEA5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22"/>
    <w:rsid w:val="00014DEB"/>
    <w:rsid w:val="00033CBB"/>
    <w:rsid w:val="00066740"/>
    <w:rsid w:val="00080587"/>
    <w:rsid w:val="000D067D"/>
    <w:rsid w:val="000D7F87"/>
    <w:rsid w:val="0010414F"/>
    <w:rsid w:val="001247C0"/>
    <w:rsid w:val="001411E9"/>
    <w:rsid w:val="00146315"/>
    <w:rsid w:val="00153788"/>
    <w:rsid w:val="00183579"/>
    <w:rsid w:val="00187C9B"/>
    <w:rsid w:val="001C3289"/>
    <w:rsid w:val="001D6326"/>
    <w:rsid w:val="0020309D"/>
    <w:rsid w:val="00212314"/>
    <w:rsid w:val="00221263"/>
    <w:rsid w:val="00221955"/>
    <w:rsid w:val="00236BA2"/>
    <w:rsid w:val="0027056F"/>
    <w:rsid w:val="00284422"/>
    <w:rsid w:val="002B2B6C"/>
    <w:rsid w:val="002B6BEB"/>
    <w:rsid w:val="002C05F3"/>
    <w:rsid w:val="002C286F"/>
    <w:rsid w:val="002C6CDF"/>
    <w:rsid w:val="002E2055"/>
    <w:rsid w:val="002F5727"/>
    <w:rsid w:val="003039EA"/>
    <w:rsid w:val="00313C62"/>
    <w:rsid w:val="00317292"/>
    <w:rsid w:val="00331904"/>
    <w:rsid w:val="003367A5"/>
    <w:rsid w:val="00340F39"/>
    <w:rsid w:val="003433E6"/>
    <w:rsid w:val="00357DD7"/>
    <w:rsid w:val="003713DF"/>
    <w:rsid w:val="00374DB7"/>
    <w:rsid w:val="00405CDE"/>
    <w:rsid w:val="004212A2"/>
    <w:rsid w:val="0044428F"/>
    <w:rsid w:val="004677F3"/>
    <w:rsid w:val="00481760"/>
    <w:rsid w:val="004D4150"/>
    <w:rsid w:val="004F600A"/>
    <w:rsid w:val="005010D0"/>
    <w:rsid w:val="005051E8"/>
    <w:rsid w:val="00507976"/>
    <w:rsid w:val="00553C97"/>
    <w:rsid w:val="00580A68"/>
    <w:rsid w:val="005A7E1B"/>
    <w:rsid w:val="0060669E"/>
    <w:rsid w:val="00623A8F"/>
    <w:rsid w:val="0062623F"/>
    <w:rsid w:val="00626AB8"/>
    <w:rsid w:val="0065257B"/>
    <w:rsid w:val="00681CB5"/>
    <w:rsid w:val="006E5AD8"/>
    <w:rsid w:val="006E5CB3"/>
    <w:rsid w:val="006F3194"/>
    <w:rsid w:val="00757625"/>
    <w:rsid w:val="00771CD1"/>
    <w:rsid w:val="007B5CE5"/>
    <w:rsid w:val="007C079C"/>
    <w:rsid w:val="007E3149"/>
    <w:rsid w:val="008220EB"/>
    <w:rsid w:val="00825FC2"/>
    <w:rsid w:val="00871CB8"/>
    <w:rsid w:val="00883063"/>
    <w:rsid w:val="0088628C"/>
    <w:rsid w:val="008B3FA0"/>
    <w:rsid w:val="008D3EDB"/>
    <w:rsid w:val="008D6A87"/>
    <w:rsid w:val="00900960"/>
    <w:rsid w:val="00927AF1"/>
    <w:rsid w:val="00956E2B"/>
    <w:rsid w:val="009A3198"/>
    <w:rsid w:val="009E5B6D"/>
    <w:rsid w:val="00A12C1A"/>
    <w:rsid w:val="00A32BD0"/>
    <w:rsid w:val="00A53BB0"/>
    <w:rsid w:val="00AB1DF4"/>
    <w:rsid w:val="00AC6CE9"/>
    <w:rsid w:val="00B10771"/>
    <w:rsid w:val="00B21A82"/>
    <w:rsid w:val="00B4134A"/>
    <w:rsid w:val="00B52B3C"/>
    <w:rsid w:val="00B6279F"/>
    <w:rsid w:val="00B651EF"/>
    <w:rsid w:val="00B65AD3"/>
    <w:rsid w:val="00B67FBF"/>
    <w:rsid w:val="00B84C05"/>
    <w:rsid w:val="00BC2E7F"/>
    <w:rsid w:val="00BC59E0"/>
    <w:rsid w:val="00BD749A"/>
    <w:rsid w:val="00BE05D2"/>
    <w:rsid w:val="00C07EE8"/>
    <w:rsid w:val="00C37643"/>
    <w:rsid w:val="00C509D6"/>
    <w:rsid w:val="00C70F49"/>
    <w:rsid w:val="00C8249A"/>
    <w:rsid w:val="00C9694A"/>
    <w:rsid w:val="00CB7A0F"/>
    <w:rsid w:val="00CC2223"/>
    <w:rsid w:val="00CE1633"/>
    <w:rsid w:val="00CF3CD8"/>
    <w:rsid w:val="00D0151B"/>
    <w:rsid w:val="00D202C4"/>
    <w:rsid w:val="00D21788"/>
    <w:rsid w:val="00D22902"/>
    <w:rsid w:val="00D52000"/>
    <w:rsid w:val="00D61950"/>
    <w:rsid w:val="00D71AC6"/>
    <w:rsid w:val="00DA0DBF"/>
    <w:rsid w:val="00DB2BC1"/>
    <w:rsid w:val="00DB3D10"/>
    <w:rsid w:val="00DF4025"/>
    <w:rsid w:val="00DF5DF7"/>
    <w:rsid w:val="00E05341"/>
    <w:rsid w:val="00E23D63"/>
    <w:rsid w:val="00E45C7F"/>
    <w:rsid w:val="00E47E80"/>
    <w:rsid w:val="00E826C8"/>
    <w:rsid w:val="00E9159B"/>
    <w:rsid w:val="00E91AB1"/>
    <w:rsid w:val="00EB406F"/>
    <w:rsid w:val="00EF19E3"/>
    <w:rsid w:val="00F43C9D"/>
    <w:rsid w:val="00F77013"/>
    <w:rsid w:val="00FB7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55C87E-45AF-4044-BF83-40341BD0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4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4422"/>
    <w:rPr>
      <w:rFonts w:ascii="Tahoma" w:hAnsi="Tahoma" w:cs="Tahoma"/>
      <w:sz w:val="16"/>
      <w:szCs w:val="16"/>
    </w:rPr>
  </w:style>
  <w:style w:type="table" w:styleId="TabloKlavuzu">
    <w:name w:val="Table Grid"/>
    <w:basedOn w:val="NormalTablo"/>
    <w:uiPriority w:val="59"/>
    <w:rsid w:val="0044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9694A"/>
    <w:pPr>
      <w:ind w:left="720"/>
      <w:contextualSpacing/>
    </w:pPr>
  </w:style>
  <w:style w:type="character" w:styleId="Gl">
    <w:name w:val="Strong"/>
    <w:basedOn w:val="VarsaylanParagrafYazTipi"/>
    <w:uiPriority w:val="22"/>
    <w:qFormat/>
    <w:rsid w:val="00357D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524795">
      <w:bodyDiv w:val="1"/>
      <w:marLeft w:val="0"/>
      <w:marRight w:val="0"/>
      <w:marTop w:val="0"/>
      <w:marBottom w:val="0"/>
      <w:divBdr>
        <w:top w:val="none" w:sz="0" w:space="0" w:color="auto"/>
        <w:left w:val="none" w:sz="0" w:space="0" w:color="auto"/>
        <w:bottom w:val="none" w:sz="0" w:space="0" w:color="auto"/>
        <w:right w:val="none" w:sz="0" w:space="0" w:color="auto"/>
      </w:divBdr>
    </w:div>
    <w:div w:id="398792655">
      <w:bodyDiv w:val="1"/>
      <w:marLeft w:val="0"/>
      <w:marRight w:val="0"/>
      <w:marTop w:val="0"/>
      <w:marBottom w:val="0"/>
      <w:divBdr>
        <w:top w:val="none" w:sz="0" w:space="0" w:color="auto"/>
        <w:left w:val="none" w:sz="0" w:space="0" w:color="auto"/>
        <w:bottom w:val="none" w:sz="0" w:space="0" w:color="auto"/>
        <w:right w:val="none" w:sz="0" w:space="0" w:color="auto"/>
      </w:divBdr>
    </w:div>
    <w:div w:id="620956587">
      <w:bodyDiv w:val="1"/>
      <w:marLeft w:val="0"/>
      <w:marRight w:val="0"/>
      <w:marTop w:val="0"/>
      <w:marBottom w:val="0"/>
      <w:divBdr>
        <w:top w:val="none" w:sz="0" w:space="0" w:color="auto"/>
        <w:left w:val="none" w:sz="0" w:space="0" w:color="auto"/>
        <w:bottom w:val="none" w:sz="0" w:space="0" w:color="auto"/>
        <w:right w:val="none" w:sz="0" w:space="0" w:color="auto"/>
      </w:divBdr>
    </w:div>
    <w:div w:id="655493000">
      <w:bodyDiv w:val="1"/>
      <w:marLeft w:val="0"/>
      <w:marRight w:val="0"/>
      <w:marTop w:val="0"/>
      <w:marBottom w:val="0"/>
      <w:divBdr>
        <w:top w:val="none" w:sz="0" w:space="0" w:color="auto"/>
        <w:left w:val="none" w:sz="0" w:space="0" w:color="auto"/>
        <w:bottom w:val="none" w:sz="0" w:space="0" w:color="auto"/>
        <w:right w:val="none" w:sz="0" w:space="0" w:color="auto"/>
      </w:divBdr>
    </w:div>
    <w:div w:id="955021571">
      <w:bodyDiv w:val="1"/>
      <w:marLeft w:val="0"/>
      <w:marRight w:val="0"/>
      <w:marTop w:val="0"/>
      <w:marBottom w:val="0"/>
      <w:divBdr>
        <w:top w:val="none" w:sz="0" w:space="0" w:color="auto"/>
        <w:left w:val="none" w:sz="0" w:space="0" w:color="auto"/>
        <w:bottom w:val="none" w:sz="0" w:space="0" w:color="auto"/>
        <w:right w:val="none" w:sz="0" w:space="0" w:color="auto"/>
      </w:divBdr>
    </w:div>
    <w:div w:id="1114251470">
      <w:bodyDiv w:val="1"/>
      <w:marLeft w:val="0"/>
      <w:marRight w:val="0"/>
      <w:marTop w:val="0"/>
      <w:marBottom w:val="0"/>
      <w:divBdr>
        <w:top w:val="none" w:sz="0" w:space="0" w:color="auto"/>
        <w:left w:val="none" w:sz="0" w:space="0" w:color="auto"/>
        <w:bottom w:val="none" w:sz="0" w:space="0" w:color="auto"/>
        <w:right w:val="none" w:sz="0" w:space="0" w:color="auto"/>
      </w:divBdr>
    </w:div>
    <w:div w:id="1318151219">
      <w:bodyDiv w:val="1"/>
      <w:marLeft w:val="0"/>
      <w:marRight w:val="0"/>
      <w:marTop w:val="0"/>
      <w:marBottom w:val="0"/>
      <w:divBdr>
        <w:top w:val="none" w:sz="0" w:space="0" w:color="auto"/>
        <w:left w:val="none" w:sz="0" w:space="0" w:color="auto"/>
        <w:bottom w:val="none" w:sz="0" w:space="0" w:color="auto"/>
        <w:right w:val="none" w:sz="0" w:space="0" w:color="auto"/>
      </w:divBdr>
    </w:div>
    <w:div w:id="16544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C8C65-AA10-4F11-99AE-F070BA6AC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3</Pages>
  <Words>1458</Words>
  <Characters>8314</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dc:creator>
  <cp:lastModifiedBy>KILIÇ NABİ</cp:lastModifiedBy>
  <cp:revision>106</cp:revision>
  <dcterms:created xsi:type="dcterms:W3CDTF">2012-10-29T12:53:00Z</dcterms:created>
  <dcterms:modified xsi:type="dcterms:W3CDTF">2015-03-22T09:16:00Z</dcterms:modified>
</cp:coreProperties>
</file>